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90B3E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5D711A98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57162796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«ФинансоВЫЙ УНИВЕРСИТЕТ </w:t>
      </w:r>
    </w:p>
    <w:p w14:paraId="07F994B1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при Правительстве Российской Федерации»</w:t>
      </w:r>
    </w:p>
    <w:p w14:paraId="0CC9ECB2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398A2A74" w14:textId="77777777" w:rsidR="00312727" w:rsidRPr="00AC302F" w:rsidRDefault="00312727" w:rsidP="00312727">
      <w:pPr>
        <w:suppressAutoHyphens/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48B6A0D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Департамент международного и публичного права</w:t>
      </w:r>
    </w:p>
    <w:p w14:paraId="73703A41" w14:textId="1E0DED92" w:rsidR="00312727" w:rsidRPr="00AC302F" w:rsidRDefault="000472B9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AC302F"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51659264" behindDoc="0" locked="0" layoutInCell="0" allowOverlap="1" wp14:anchorId="49B28F06" wp14:editId="12B75393">
                <wp:simplePos x="0" y="0"/>
                <wp:positionH relativeFrom="margin">
                  <wp:align>right</wp:align>
                </wp:positionH>
                <wp:positionV relativeFrom="paragraph">
                  <wp:posOffset>208280</wp:posOffset>
                </wp:positionV>
                <wp:extent cx="2538095" cy="186309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8095" cy="1863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79A8867A" w14:textId="77777777" w:rsidR="0068768F" w:rsidRDefault="0068768F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50E0997" w14:textId="56FB16DA" w:rsidR="0068768F" w:rsidRPr="002E56F4" w:rsidRDefault="0068768F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6692C1F1" w14:textId="77777777" w:rsidR="0068768F" w:rsidRPr="002E56F4" w:rsidRDefault="0068768F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Проректор по учебной и </w:t>
                            </w:r>
                          </w:p>
                          <w:p w14:paraId="27271D75" w14:textId="28F5E4BD" w:rsidR="0068768F" w:rsidRDefault="0068768F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методической работе</w:t>
                            </w:r>
                          </w:p>
                          <w:p w14:paraId="7C54FA80" w14:textId="77777777" w:rsidR="0068768F" w:rsidRPr="002E56F4" w:rsidRDefault="0068768F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2A1E25B" w14:textId="77777777" w:rsidR="0068768F" w:rsidRPr="002E56F4" w:rsidRDefault="0068768F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 Е.А. Каменева</w:t>
                            </w:r>
                          </w:p>
                          <w:p w14:paraId="3728AB1B" w14:textId="11411881" w:rsidR="0068768F" w:rsidRDefault="0068768F" w:rsidP="002E56F4"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</w:t>
                            </w:r>
                            <w:r w:rsidR="00205E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27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5E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</w:t>
                            </w:r>
                            <w:r w:rsidR="00205E1A">
                              <w:rPr>
                                <w:rFonts w:ascii="Times New Roman" w:eastAsia="Calibri" w:hAnsi="Times New Roman" w:cs="Times New Roman"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>декабря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B28F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8.65pt;margin-top:16.4pt;width:199.85pt;height:146.7pt;z-index:251659264;visibility:visible;mso-wrap-style:square;mso-width-percent:0;mso-height-percent:0;mso-wrap-distance-left:9pt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" o:allowincell="f" stroked="f">
                <v:fill opacity="0"/>
                <v:path arrowok="t"/>
                <v:textbox inset="0,0,0,0">
                  <w:txbxContent>
                    <w:p w14:paraId="79A8867A" w14:textId="77777777" w:rsidR="0068768F" w:rsidRDefault="0068768F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50E0997" w14:textId="56FB16DA" w:rsidR="0068768F" w:rsidRPr="002E56F4" w:rsidRDefault="0068768F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14:paraId="6692C1F1" w14:textId="77777777" w:rsidR="0068768F" w:rsidRPr="002E56F4" w:rsidRDefault="0068768F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Проректор по учебной и </w:t>
                      </w:r>
                    </w:p>
                    <w:p w14:paraId="27271D75" w14:textId="28F5E4BD" w:rsidR="0068768F" w:rsidRDefault="0068768F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методической работе</w:t>
                      </w:r>
                    </w:p>
                    <w:p w14:paraId="7C54FA80" w14:textId="77777777" w:rsidR="0068768F" w:rsidRPr="002E56F4" w:rsidRDefault="0068768F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2A1E25B" w14:textId="77777777" w:rsidR="0068768F" w:rsidRPr="002E56F4" w:rsidRDefault="0068768F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 Е.А. Каменева</w:t>
                      </w:r>
                    </w:p>
                    <w:p w14:paraId="3728AB1B" w14:textId="11411881" w:rsidR="0068768F" w:rsidRDefault="0068768F" w:rsidP="002E56F4"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</w:t>
                      </w:r>
                      <w:r w:rsidR="00205E1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27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205E1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</w:t>
                      </w:r>
                      <w:r w:rsidR="00205E1A">
                        <w:rPr>
                          <w:rFonts w:ascii="Times New Roman" w:eastAsia="Calibri" w:hAnsi="Times New Roman" w:cs="Times New Roman"/>
                          <w:bCs/>
                          <w:sz w:val="28"/>
                          <w:szCs w:val="28"/>
                          <w:lang w:eastAsia="ru-RU"/>
                        </w:rPr>
                        <w:t>декабря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___202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B3DB90" w14:textId="77777777" w:rsidR="002E56F4" w:rsidRPr="00AC302F" w:rsidRDefault="002E56F4" w:rsidP="002E56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tbl>
      <w:tblPr>
        <w:tblW w:w="5000" w:type="pct"/>
        <w:tblInd w:w="-250" w:type="dxa"/>
        <w:tblLayout w:type="fixed"/>
        <w:tblLook w:val="04A0" w:firstRow="1" w:lastRow="0" w:firstColumn="1" w:lastColumn="0" w:noHBand="0" w:noVBand="1"/>
      </w:tblPr>
      <w:tblGrid>
        <w:gridCol w:w="4912"/>
        <w:gridCol w:w="4585"/>
      </w:tblGrid>
      <w:tr w:rsidR="00312727" w:rsidRPr="00AC302F" w14:paraId="12A2CF28" w14:textId="77777777" w:rsidTr="009E0DE7">
        <w:tc>
          <w:tcPr>
            <w:tcW w:w="4966" w:type="dxa"/>
          </w:tcPr>
          <w:p w14:paraId="13E873A5" w14:textId="77777777" w:rsidR="00312727" w:rsidRPr="00AC302F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36" w:type="dxa"/>
          </w:tcPr>
          <w:p w14:paraId="57A93D55" w14:textId="77777777" w:rsidR="00312727" w:rsidRPr="00AC302F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0AF1ECE1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347F1F" w14:textId="24124BA0" w:rsidR="00312727" w:rsidRPr="00AC302F" w:rsidRDefault="00145973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Головченко Оксана Николаевна</w:t>
      </w:r>
    </w:p>
    <w:p w14:paraId="4BFDC04C" w14:textId="77777777" w:rsidR="00312727" w:rsidRPr="00AC302F" w:rsidRDefault="00312727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C6FD26" w14:textId="06C1AA16" w:rsidR="00312727" w:rsidRPr="00AC302F" w:rsidRDefault="008C4EB6" w:rsidP="003127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Земельное</w:t>
      </w:r>
      <w:r w:rsidR="00145973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право</w:t>
      </w:r>
    </w:p>
    <w:p w14:paraId="6C3228D0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54B4D0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32"/>
          <w:lang w:eastAsia="zh-CN"/>
        </w:rPr>
      </w:pPr>
    </w:p>
    <w:p w14:paraId="5BA97623" w14:textId="77777777" w:rsidR="00312727" w:rsidRPr="00AC302F" w:rsidRDefault="00312727" w:rsidP="0031272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дисциплины</w:t>
      </w:r>
    </w:p>
    <w:p w14:paraId="0F26101C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35360FB7" w14:textId="77777777" w:rsidR="008C4EB6" w:rsidRPr="008C4EB6" w:rsidRDefault="008C4EB6" w:rsidP="008C4EB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E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43.04.03 Гостиничное дело, направленность программы магистратуры </w:t>
      </w:r>
    </w:p>
    <w:p w14:paraId="4244AB28" w14:textId="7605B066" w:rsidR="00312727" w:rsidRPr="00AC302F" w:rsidRDefault="008C4EB6" w:rsidP="008C4EB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EB6">
        <w:rPr>
          <w:rFonts w:ascii="Times New Roman" w:eastAsia="Calibri" w:hAnsi="Times New Roman" w:cs="Times New Roman"/>
          <w:sz w:val="28"/>
          <w:szCs w:val="28"/>
          <w:lang w:eastAsia="ru-RU"/>
        </w:rPr>
        <w:t>«Управление бизнес-проектами в индустрии гостеприимства»</w:t>
      </w:r>
    </w:p>
    <w:p w14:paraId="5F670515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E3AD185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74C9D90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4570C9" w14:textId="77777777" w:rsidR="00312727" w:rsidRPr="00AC302F" w:rsidRDefault="00312727" w:rsidP="003127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0049B4C" w14:textId="77777777" w:rsidR="00312727" w:rsidRPr="00AC302F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Рекомендовано Ученым советом Юридического факультета</w:t>
      </w:r>
    </w:p>
    <w:p w14:paraId="5BC68900" w14:textId="04F1E959" w:rsidR="00312727" w:rsidRPr="00AC302F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 w:rsidR="00D50C8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34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 w:rsidR="00D50C8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20 декабря 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2023</w:t>
      </w:r>
      <w:r w:rsidR="00D50C8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г.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2DE921AE" w14:textId="77777777" w:rsidR="00A54E67" w:rsidRPr="00AC302F" w:rsidRDefault="00A54E6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14:paraId="6A82AF65" w14:textId="0C207023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учебно-научного департамента международного и публичного права</w:t>
      </w:r>
    </w:p>
    <w:p w14:paraId="328FB333" w14:textId="4C44C402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 w:rsidR="001A010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07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 w:rsidR="001A010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14 декабря 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2023</w:t>
      </w:r>
      <w:r w:rsidR="00D50C8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г.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4DDA6885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4EE88A9C" w14:textId="513BFBFE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053F1AEA" w14:textId="60F83C1A" w:rsidR="002E56F4" w:rsidRPr="00AC302F" w:rsidRDefault="002E56F4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055830D8" w14:textId="72322E98" w:rsidR="00312727" w:rsidRPr="00AC302F" w:rsidRDefault="00312727" w:rsidP="00F40067">
      <w:pPr>
        <w:suppressAutoHyphens/>
        <w:spacing w:after="0" w:line="240" w:lineRule="auto"/>
        <w:jc w:val="center"/>
      </w:pPr>
      <w:r w:rsidRPr="00AC302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Москва 2023</w:t>
      </w:r>
      <w:r w:rsidRPr="00AC302F">
        <w:br w:type="page"/>
      </w:r>
    </w:p>
    <w:p w14:paraId="51B01959" w14:textId="50FCC057" w:rsidR="00EF301E" w:rsidRPr="00AC302F" w:rsidRDefault="00F73667" w:rsidP="00CE290E">
      <w:pPr>
        <w:spacing w:after="0" w:line="360" w:lineRule="auto"/>
        <w:ind w:left="11"/>
        <w:jc w:val="center"/>
      </w:pPr>
      <w:r w:rsidRPr="00CE290E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СОДЕРЖАНИЕ</w:t>
      </w:r>
    </w:p>
    <w:tbl>
      <w:tblPr>
        <w:tblStyle w:val="TableGrid"/>
        <w:tblW w:w="9498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8930"/>
        <w:gridCol w:w="568"/>
      </w:tblGrid>
      <w:tr w:rsidR="00F73667" w:rsidRPr="00530EE8" w14:paraId="143CA7F3" w14:textId="77777777" w:rsidTr="008C7F63">
        <w:trPr>
          <w:trHeight w:val="374"/>
        </w:trPr>
        <w:tc>
          <w:tcPr>
            <w:tcW w:w="8930" w:type="dxa"/>
          </w:tcPr>
          <w:p w14:paraId="7D996064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дисциплины </w:t>
            </w:r>
          </w:p>
        </w:tc>
        <w:tc>
          <w:tcPr>
            <w:tcW w:w="568" w:type="dxa"/>
          </w:tcPr>
          <w:p w14:paraId="0013D771" w14:textId="7F0AED06" w:rsidR="00F73667" w:rsidRPr="00530EE8" w:rsidRDefault="00854F93" w:rsidP="00B03AD4">
            <w:pPr>
              <w:ind w:right="6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05E50D68" w14:textId="77777777" w:rsidTr="00530EE8">
        <w:trPr>
          <w:trHeight w:val="940"/>
        </w:trPr>
        <w:tc>
          <w:tcPr>
            <w:tcW w:w="8930" w:type="dxa"/>
          </w:tcPr>
          <w:p w14:paraId="7603DAF6" w14:textId="77777777" w:rsidR="00F73667" w:rsidRPr="00530EE8" w:rsidRDefault="00F73667" w:rsidP="00B03AD4">
            <w:pPr>
              <w:ind w:left="320" w:right="74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      </w:r>
          </w:p>
        </w:tc>
        <w:tc>
          <w:tcPr>
            <w:tcW w:w="568" w:type="dxa"/>
          </w:tcPr>
          <w:p w14:paraId="0CF3F405" w14:textId="223DEB56" w:rsidR="00F73667" w:rsidRPr="00530EE8" w:rsidRDefault="00854F93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7150ED4C" w14:textId="77777777" w:rsidTr="008C7F63">
        <w:trPr>
          <w:trHeight w:val="374"/>
        </w:trPr>
        <w:tc>
          <w:tcPr>
            <w:tcW w:w="8930" w:type="dxa"/>
          </w:tcPr>
          <w:p w14:paraId="3F3FFAFD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568" w:type="dxa"/>
          </w:tcPr>
          <w:p w14:paraId="148C9C32" w14:textId="5BA3ABAC" w:rsidR="00F73667" w:rsidRPr="00530EE8" w:rsidRDefault="00532370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3667" w:rsidRPr="00530EE8" w14:paraId="49660A0D" w14:textId="77777777" w:rsidTr="00530EE8">
        <w:trPr>
          <w:trHeight w:val="859"/>
        </w:trPr>
        <w:tc>
          <w:tcPr>
            <w:tcW w:w="8930" w:type="dxa"/>
          </w:tcPr>
          <w:p w14:paraId="48AC7338" w14:textId="77777777" w:rsidR="00F73667" w:rsidRPr="00530EE8" w:rsidRDefault="00F73667" w:rsidP="00B03AD4">
            <w:pPr>
              <w:ind w:left="320" w:right="79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 </w:t>
            </w:r>
          </w:p>
        </w:tc>
        <w:tc>
          <w:tcPr>
            <w:tcW w:w="568" w:type="dxa"/>
          </w:tcPr>
          <w:p w14:paraId="1ACD19DE" w14:textId="352A842C" w:rsidR="00F73667" w:rsidRPr="00530EE8" w:rsidRDefault="00532370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3667" w:rsidRPr="00530EE8" w14:paraId="4993A4E9" w14:textId="77777777" w:rsidTr="00530EE8">
        <w:trPr>
          <w:trHeight w:val="685"/>
        </w:trPr>
        <w:tc>
          <w:tcPr>
            <w:tcW w:w="8930" w:type="dxa"/>
          </w:tcPr>
          <w:p w14:paraId="6A9C7B99" w14:textId="5843A8AA" w:rsidR="00F73667" w:rsidRPr="00530EE8" w:rsidRDefault="00F73667" w:rsidP="00B03AD4">
            <w:pPr>
              <w:ind w:left="320" w:right="197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</w:t>
            </w:r>
            <w:r w:rsidR="00530EE8">
              <w:rPr>
                <w:rFonts w:ascii="Times New Roman" w:hAnsi="Times New Roman" w:cs="Times New Roman"/>
                <w:sz w:val="24"/>
                <w:szCs w:val="24"/>
              </w:rPr>
              <w:t xml:space="preserve"> часах) и видов учебных занятий</w:t>
            </w:r>
          </w:p>
        </w:tc>
        <w:tc>
          <w:tcPr>
            <w:tcW w:w="568" w:type="dxa"/>
          </w:tcPr>
          <w:p w14:paraId="103E857C" w14:textId="33CDEB3E" w:rsidR="00F73667" w:rsidRPr="00530EE8" w:rsidRDefault="00532370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3667" w:rsidRPr="00530EE8" w14:paraId="5CC18A09" w14:textId="77777777" w:rsidTr="008C7F63">
        <w:trPr>
          <w:trHeight w:val="370"/>
        </w:trPr>
        <w:tc>
          <w:tcPr>
            <w:tcW w:w="8930" w:type="dxa"/>
          </w:tcPr>
          <w:p w14:paraId="402A67B2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568" w:type="dxa"/>
          </w:tcPr>
          <w:p w14:paraId="35D8E477" w14:textId="0F9F936C" w:rsidR="00F73667" w:rsidRPr="00530EE8" w:rsidRDefault="00EF0306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3667" w:rsidRPr="00530EE8" w14:paraId="66E9FDCF" w14:textId="77777777" w:rsidTr="008C7F63">
        <w:trPr>
          <w:trHeight w:val="374"/>
        </w:trPr>
        <w:tc>
          <w:tcPr>
            <w:tcW w:w="8930" w:type="dxa"/>
          </w:tcPr>
          <w:p w14:paraId="07D96F30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5.2. Учебно-тематический план </w:t>
            </w:r>
          </w:p>
        </w:tc>
        <w:tc>
          <w:tcPr>
            <w:tcW w:w="568" w:type="dxa"/>
          </w:tcPr>
          <w:p w14:paraId="3B8B37D7" w14:textId="67B46978" w:rsidR="00F73667" w:rsidRPr="00530EE8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73667" w:rsidRPr="00530EE8" w14:paraId="1C1B435F" w14:textId="77777777" w:rsidTr="008C7F63">
        <w:trPr>
          <w:trHeight w:val="374"/>
        </w:trPr>
        <w:tc>
          <w:tcPr>
            <w:tcW w:w="8930" w:type="dxa"/>
          </w:tcPr>
          <w:p w14:paraId="39BACBB6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568" w:type="dxa"/>
          </w:tcPr>
          <w:p w14:paraId="4E25D2F8" w14:textId="7F0380D5" w:rsidR="00F73667" w:rsidRPr="00530EE8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73667" w:rsidRPr="00530EE8" w14:paraId="568D4CAD" w14:textId="77777777" w:rsidTr="00530EE8">
        <w:trPr>
          <w:trHeight w:val="643"/>
        </w:trPr>
        <w:tc>
          <w:tcPr>
            <w:tcW w:w="8930" w:type="dxa"/>
          </w:tcPr>
          <w:p w14:paraId="5CF44DBB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568" w:type="dxa"/>
          </w:tcPr>
          <w:p w14:paraId="2356DDF2" w14:textId="34192151" w:rsidR="00F73667" w:rsidRPr="00530EE8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3667" w:rsidRPr="00530EE8" w14:paraId="408CFECF" w14:textId="77777777" w:rsidTr="008C7F63">
        <w:trPr>
          <w:trHeight w:val="759"/>
        </w:trPr>
        <w:tc>
          <w:tcPr>
            <w:tcW w:w="8930" w:type="dxa"/>
          </w:tcPr>
          <w:p w14:paraId="05C378CB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6.1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568" w:type="dxa"/>
          </w:tcPr>
          <w:p w14:paraId="36FDC576" w14:textId="3106A49D" w:rsidR="00F73667" w:rsidRPr="00530EE8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3667" w:rsidRPr="00530EE8" w14:paraId="612EAB7E" w14:textId="77777777" w:rsidTr="00530EE8">
        <w:trPr>
          <w:trHeight w:val="520"/>
        </w:trPr>
        <w:tc>
          <w:tcPr>
            <w:tcW w:w="8930" w:type="dxa"/>
          </w:tcPr>
          <w:p w14:paraId="7C1814DA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8" w:type="dxa"/>
          </w:tcPr>
          <w:p w14:paraId="42E4DE3D" w14:textId="69D67259" w:rsidR="00F73667" w:rsidRPr="00530EE8" w:rsidRDefault="00EF0306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73667" w:rsidRPr="00530EE8" w14:paraId="2205C3E1" w14:textId="77777777" w:rsidTr="00530EE8">
        <w:trPr>
          <w:trHeight w:val="644"/>
        </w:trPr>
        <w:tc>
          <w:tcPr>
            <w:tcW w:w="8930" w:type="dxa"/>
          </w:tcPr>
          <w:p w14:paraId="5675D8BD" w14:textId="62EAE7ED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03AD4"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568" w:type="dxa"/>
          </w:tcPr>
          <w:p w14:paraId="0208ADF2" w14:textId="1CC5E1C2" w:rsidR="00F73667" w:rsidRPr="00530EE8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F73667" w:rsidRPr="00530EE8" w14:paraId="5A2E93FD" w14:textId="77777777" w:rsidTr="00530EE8">
        <w:trPr>
          <w:trHeight w:val="682"/>
        </w:trPr>
        <w:tc>
          <w:tcPr>
            <w:tcW w:w="8930" w:type="dxa"/>
          </w:tcPr>
          <w:p w14:paraId="52385399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568" w:type="dxa"/>
          </w:tcPr>
          <w:p w14:paraId="55EC02A7" w14:textId="00DAD587" w:rsidR="00F73667" w:rsidRPr="00530EE8" w:rsidRDefault="00854F93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2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01218FBB" w14:textId="77777777" w:rsidTr="008C7F63">
        <w:trPr>
          <w:trHeight w:val="735"/>
        </w:trPr>
        <w:tc>
          <w:tcPr>
            <w:tcW w:w="8930" w:type="dxa"/>
          </w:tcPr>
          <w:p w14:paraId="638DDA74" w14:textId="1BEC5572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568" w:type="dxa"/>
          </w:tcPr>
          <w:p w14:paraId="54028E7F" w14:textId="0F9584E3" w:rsidR="00F73667" w:rsidRPr="00D50C8F" w:rsidRDefault="00532370" w:rsidP="00D50C8F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50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3667" w:rsidRPr="00530EE8" w14:paraId="321D3F4D" w14:textId="77777777" w:rsidTr="008C7F63">
        <w:trPr>
          <w:trHeight w:val="653"/>
        </w:trPr>
        <w:tc>
          <w:tcPr>
            <w:tcW w:w="8930" w:type="dxa"/>
          </w:tcPr>
          <w:p w14:paraId="7F93BA7E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568" w:type="dxa"/>
          </w:tcPr>
          <w:p w14:paraId="61667181" w14:textId="2B03AD2E" w:rsidR="00F73667" w:rsidRPr="00530EE8" w:rsidRDefault="00532370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F73667" w:rsidRPr="00530EE8" w14:paraId="6B0F0FD9" w14:textId="77777777" w:rsidTr="00530EE8">
        <w:trPr>
          <w:trHeight w:val="995"/>
        </w:trPr>
        <w:tc>
          <w:tcPr>
            <w:tcW w:w="8930" w:type="dxa"/>
          </w:tcPr>
          <w:p w14:paraId="271233DB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8" w:type="dxa"/>
          </w:tcPr>
          <w:p w14:paraId="005C2BF5" w14:textId="07B0F492" w:rsidR="00F73667" w:rsidRPr="00530EE8" w:rsidRDefault="00532370" w:rsidP="005B3376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33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0EE8" w:rsidRPr="00530EE8" w14:paraId="5208F5A6" w14:textId="77777777" w:rsidTr="00530EE8">
        <w:trPr>
          <w:trHeight w:val="514"/>
        </w:trPr>
        <w:tc>
          <w:tcPr>
            <w:tcW w:w="8930" w:type="dxa"/>
          </w:tcPr>
          <w:p w14:paraId="0122BCD1" w14:textId="2C92CB4E" w:rsidR="00530EE8" w:rsidRPr="00357FCE" w:rsidRDefault="00357FCE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>11.1. Комплект лицензионного программного обеспечения</w:t>
            </w:r>
          </w:p>
        </w:tc>
        <w:tc>
          <w:tcPr>
            <w:tcW w:w="568" w:type="dxa"/>
          </w:tcPr>
          <w:p w14:paraId="2CB25F91" w14:textId="2E48B094" w:rsidR="00530EE8" w:rsidRPr="00530EE8" w:rsidRDefault="00532370" w:rsidP="005B3376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33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0EE8" w:rsidRPr="00530EE8" w14:paraId="22BAB20A" w14:textId="77777777" w:rsidTr="00530EE8">
        <w:trPr>
          <w:trHeight w:val="514"/>
        </w:trPr>
        <w:tc>
          <w:tcPr>
            <w:tcW w:w="8930" w:type="dxa"/>
          </w:tcPr>
          <w:p w14:paraId="06326606" w14:textId="499E6D57" w:rsidR="00530EE8" w:rsidRPr="00357FCE" w:rsidRDefault="00357FCE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11.2. </w:t>
            </w: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Современные профессиональные базы </w:t>
            </w: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данных и информационные справочные системы</w:t>
            </w:r>
          </w:p>
        </w:tc>
        <w:tc>
          <w:tcPr>
            <w:tcW w:w="568" w:type="dxa"/>
          </w:tcPr>
          <w:p w14:paraId="5680B55E" w14:textId="37849975" w:rsidR="00530EE8" w:rsidRPr="00530EE8" w:rsidRDefault="00530EE8" w:rsidP="00D50C8F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0C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30EE8" w:rsidRPr="00530EE8" w14:paraId="0E3B90F6" w14:textId="77777777" w:rsidTr="00530EE8">
        <w:trPr>
          <w:trHeight w:val="514"/>
        </w:trPr>
        <w:tc>
          <w:tcPr>
            <w:tcW w:w="8930" w:type="dxa"/>
          </w:tcPr>
          <w:p w14:paraId="544C13E7" w14:textId="482C9ED8" w:rsidR="00530EE8" w:rsidRPr="00530EE8" w:rsidRDefault="00530EE8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568" w:type="dxa"/>
          </w:tcPr>
          <w:p w14:paraId="05A46176" w14:textId="0D3EE047" w:rsidR="00530EE8" w:rsidRPr="00530EE8" w:rsidRDefault="00530EE8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73667" w:rsidRPr="00530EE8" w14:paraId="5BC2EB47" w14:textId="77777777" w:rsidTr="008C7F63">
        <w:trPr>
          <w:trHeight w:val="734"/>
        </w:trPr>
        <w:tc>
          <w:tcPr>
            <w:tcW w:w="8930" w:type="dxa"/>
          </w:tcPr>
          <w:p w14:paraId="3BDFDA5D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568" w:type="dxa"/>
          </w:tcPr>
          <w:p w14:paraId="15C9049E" w14:textId="1101172A" w:rsidR="00F73667" w:rsidRPr="00530EE8" w:rsidRDefault="00E457FD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14:paraId="2452A772" w14:textId="0567B1EA" w:rsidR="00EF301E" w:rsidRPr="00AC302F" w:rsidRDefault="00F73667" w:rsidP="00EF301E">
      <w:pPr>
        <w:spacing w:after="0"/>
        <w:ind w:left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C302F">
        <w:rPr>
          <w:sz w:val="25"/>
        </w:rPr>
        <w:t xml:space="preserve"> </w:t>
      </w:r>
      <w:r w:rsidR="00EF301E" w:rsidRPr="00AC302F">
        <w:br w:type="page"/>
      </w:r>
    </w:p>
    <w:p w14:paraId="183BC02B" w14:textId="2F5A5BEE" w:rsidR="00CE290E" w:rsidRDefault="00F73667" w:rsidP="00BC6D82">
      <w:pPr>
        <w:pStyle w:val="2"/>
        <w:tabs>
          <w:tab w:val="left" w:pos="1134"/>
        </w:tabs>
        <w:spacing w:after="0" w:line="360" w:lineRule="auto"/>
        <w:ind w:left="0" w:right="144" w:firstLine="709"/>
        <w:jc w:val="left"/>
        <w:rPr>
          <w:szCs w:val="28"/>
        </w:rPr>
      </w:pPr>
      <w:r w:rsidRPr="00AC302F">
        <w:rPr>
          <w:szCs w:val="28"/>
        </w:rPr>
        <w:lastRenderedPageBreak/>
        <w:t>1.</w:t>
      </w:r>
      <w:r w:rsidRPr="00AC302F">
        <w:rPr>
          <w:rFonts w:eastAsia="Arial"/>
          <w:szCs w:val="28"/>
        </w:rPr>
        <w:t xml:space="preserve"> </w:t>
      </w:r>
      <w:r w:rsidRPr="00AC302F">
        <w:rPr>
          <w:szCs w:val="28"/>
        </w:rPr>
        <w:t xml:space="preserve">Наименование дисциплины </w:t>
      </w:r>
    </w:p>
    <w:p w14:paraId="7BEBBBC9" w14:textId="052DA078" w:rsidR="00F73667" w:rsidRPr="00AC302F" w:rsidRDefault="008C4EB6" w:rsidP="00CE290E">
      <w:pPr>
        <w:tabs>
          <w:tab w:val="left" w:pos="1134"/>
        </w:tabs>
        <w:spacing w:after="0" w:line="36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Земельное</w:t>
      </w:r>
      <w:r w:rsidR="00FF30CC">
        <w:rPr>
          <w:rFonts w:ascii="Times New Roman" w:hAnsi="Times New Roman" w:cs="Times New Roman"/>
          <w:sz w:val="28"/>
          <w:szCs w:val="28"/>
        </w:rPr>
        <w:t xml:space="preserve"> право</w:t>
      </w:r>
    </w:p>
    <w:p w14:paraId="1D900ADA" w14:textId="4542332F" w:rsidR="00F73667" w:rsidRPr="00AC302F" w:rsidRDefault="00F73667" w:rsidP="00CE290E">
      <w:pPr>
        <w:tabs>
          <w:tab w:val="left" w:pos="1134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D9BEF4A" w14:textId="5D413714" w:rsidR="00F73667" w:rsidRPr="00BC6D82" w:rsidRDefault="00F73667" w:rsidP="00241486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D82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2237C55F" w14:textId="1FD4CFAE" w:rsidR="00F73667" w:rsidRPr="00AC302F" w:rsidRDefault="00F73667" w:rsidP="008C4EB6">
      <w:pPr>
        <w:tabs>
          <w:tab w:val="left" w:pos="1134"/>
        </w:tabs>
        <w:spacing w:after="0" w:line="360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процессе изучения дисциплины «</w:t>
      </w:r>
      <w:r w:rsidR="008C4EB6">
        <w:rPr>
          <w:rFonts w:ascii="Times New Roman" w:hAnsi="Times New Roman" w:cs="Times New Roman"/>
          <w:sz w:val="28"/>
          <w:szCs w:val="28"/>
        </w:rPr>
        <w:t>Земельное</w:t>
      </w:r>
      <w:r w:rsidR="00FF30CC">
        <w:rPr>
          <w:rFonts w:ascii="Times New Roman" w:hAnsi="Times New Roman" w:cs="Times New Roman"/>
          <w:sz w:val="28"/>
          <w:szCs w:val="28"/>
        </w:rPr>
        <w:t xml:space="preserve"> право</w:t>
      </w:r>
      <w:r w:rsidRPr="00AC302F">
        <w:rPr>
          <w:rFonts w:ascii="Times New Roman" w:hAnsi="Times New Roman" w:cs="Times New Roman"/>
          <w:sz w:val="28"/>
          <w:szCs w:val="28"/>
        </w:rPr>
        <w:t>» студент овладевает следующими компетенциями:</w:t>
      </w:r>
    </w:p>
    <w:p w14:paraId="41F353C3" w14:textId="77777777" w:rsidR="00265677" w:rsidRPr="00AC302F" w:rsidRDefault="00265677" w:rsidP="00265677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8" w:type="dxa"/>
        <w:tblInd w:w="-5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601"/>
        <w:gridCol w:w="2628"/>
        <w:gridCol w:w="2680"/>
        <w:gridCol w:w="2701"/>
      </w:tblGrid>
      <w:tr w:rsidR="00F73667" w:rsidRPr="00AC302F" w14:paraId="384582F5" w14:textId="77777777" w:rsidTr="008C4EB6">
        <w:trPr>
          <w:trHeight w:val="1114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9F08" w14:textId="505D9426" w:rsidR="00F73667" w:rsidRPr="00AC302F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8" w14:textId="123D283D" w:rsidR="00F73667" w:rsidRPr="00AC302F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7AAC" w14:textId="3F52456B" w:rsidR="00F73667" w:rsidRPr="00AC302F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0A00" w14:textId="5FB2D0F1" w:rsidR="00F73667" w:rsidRPr="00AC302F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</w:t>
            </w:r>
            <w:r w:rsidR="008C4E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/индикаторами достижения компетенции</w:t>
            </w:r>
          </w:p>
        </w:tc>
      </w:tr>
      <w:tr w:rsidR="00F73667" w:rsidRPr="00AC302F" w14:paraId="1DB65329" w14:textId="77777777" w:rsidTr="008C4EB6">
        <w:trPr>
          <w:trHeight w:val="284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C7D" w14:textId="31096274" w:rsidR="00F73667" w:rsidRPr="00AC302F" w:rsidRDefault="00F73667" w:rsidP="0026567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ACF4B" w14:textId="5012BE27" w:rsidR="00F73667" w:rsidRPr="00AC302F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211" w14:textId="7A15B8FA" w:rsidR="00F73667" w:rsidRPr="00AC302F" w:rsidRDefault="00F73667" w:rsidP="00265677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D649" w14:textId="2E6654B8" w:rsidR="00F73667" w:rsidRPr="00AC302F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1D15" w:rsidRPr="00C93ACD" w14:paraId="2721848F" w14:textId="77777777" w:rsidTr="008C4EB6">
        <w:tblPrEx>
          <w:tblCellMar>
            <w:top w:w="47" w:type="dxa"/>
          </w:tblCellMar>
        </w:tblPrEx>
        <w:trPr>
          <w:trHeight w:val="1404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87D" w14:textId="2AC71296" w:rsidR="00011D15" w:rsidRPr="00C93ACD" w:rsidRDefault="00241486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ПК</w:t>
            </w:r>
            <w:r w:rsidR="00011D15"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</w:t>
            </w:r>
            <w:r w:rsidR="003763FF"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="00011D15"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167" w14:textId="2E7A89FE" w:rsidR="00241486" w:rsidRDefault="00A550A3" w:rsidP="00A55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93ACD">
              <w:rPr>
                <w:rFonts w:ascii="Times New Roman" w:hAnsi="Times New Roman" w:cs="Times New Roman"/>
                <w:sz w:val="26"/>
                <w:szCs w:val="26"/>
              </w:rPr>
              <w:t xml:space="preserve">Способность </w:t>
            </w:r>
            <w:r w:rsidR="00241486">
              <w:rPr>
                <w:rFonts w:ascii="Times New Roman" w:hAnsi="Times New Roman" w:cs="Times New Roman"/>
                <w:sz w:val="26"/>
                <w:szCs w:val="26"/>
              </w:rPr>
              <w:t>осуществлять юридическое сопровождение деятельност</w:t>
            </w:r>
            <w:r w:rsidR="003957E1">
              <w:rPr>
                <w:rFonts w:ascii="Times New Roman" w:hAnsi="Times New Roman" w:cs="Times New Roman"/>
                <w:sz w:val="26"/>
                <w:szCs w:val="26"/>
              </w:rPr>
              <w:t>и и правовое консультирование любых субъектов предпринимательской деятельности</w:t>
            </w:r>
          </w:p>
          <w:p w14:paraId="49158D60" w14:textId="3BF330E7" w:rsidR="00011D15" w:rsidRPr="00C93ACD" w:rsidRDefault="00011D15" w:rsidP="00A55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B473F8" w14:textId="4AF65D9E" w:rsidR="00011D15" w:rsidRPr="00C93ACD" w:rsidRDefault="00A550A3" w:rsidP="003957E1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C93ACD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3957E1">
              <w:rPr>
                <w:rFonts w:ascii="Times New Roman" w:hAnsi="Times New Roman" w:cs="Times New Roman"/>
                <w:sz w:val="26"/>
                <w:szCs w:val="26"/>
              </w:rPr>
              <w:t xml:space="preserve">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 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A3BC" w14:textId="77777777" w:rsidR="00DB4C7E" w:rsidRPr="00C93ACD" w:rsidRDefault="00A550A3" w:rsidP="00DB4C7E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Знать: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B4C7E" w:rsidRPr="00C93A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Конституцию Российской Федерации, федеральные конституционные законы, основные нормативные правовые акты, нормы </w:t>
            </w:r>
          </w:p>
          <w:p w14:paraId="2FF28CD6" w14:textId="7FC377A2" w:rsidR="00D851CA" w:rsidRDefault="00DB4C7E" w:rsidP="00DB4C7E">
            <w:pPr>
              <w:ind w:right="6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hAnsi="Times New Roman" w:cs="Times New Roman"/>
                <w:bCs/>
                <w:sz w:val="26"/>
                <w:szCs w:val="26"/>
              </w:rPr>
              <w:t>международного права и международные договоры Российской Федерации,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93A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регулирующие отношения в </w:t>
            </w:r>
            <w:r w:rsidR="00120E2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налоговой </w:t>
            </w:r>
            <w:r w:rsidRPr="00C93ACD">
              <w:rPr>
                <w:rFonts w:ascii="Times New Roman" w:hAnsi="Times New Roman" w:cs="Times New Roman"/>
                <w:bCs/>
                <w:sz w:val="26"/>
                <w:szCs w:val="26"/>
              </w:rPr>
              <w:t>сфере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BDF0DCF" w14:textId="466D7807" w:rsidR="00011D15" w:rsidRPr="00C93ACD" w:rsidRDefault="00A550A3" w:rsidP="002623F7">
            <w:pPr>
              <w:ind w:right="6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B4C7E">
              <w:rPr>
                <w:rFonts w:ascii="Times New Roman" w:hAnsi="Times New Roman" w:cs="Times New Roman"/>
                <w:sz w:val="26"/>
                <w:szCs w:val="26"/>
              </w:rPr>
              <w:t>применять правовые нормы при осуществлении юридического сопровождения предпринимательской деятельности корпоративных юридических лиц</w:t>
            </w:r>
            <w:r w:rsidR="00120E26">
              <w:rPr>
                <w:rFonts w:ascii="Times New Roman" w:hAnsi="Times New Roman" w:cs="Times New Roman"/>
                <w:sz w:val="26"/>
                <w:szCs w:val="26"/>
              </w:rPr>
              <w:t xml:space="preserve"> в налоговой сфере</w:t>
            </w:r>
          </w:p>
        </w:tc>
      </w:tr>
      <w:tr w:rsidR="00011D15" w:rsidRPr="00C93ACD" w14:paraId="50B11C38" w14:textId="77777777" w:rsidTr="008C4EB6">
        <w:tblPrEx>
          <w:tblCellMar>
            <w:top w:w="47" w:type="dxa"/>
          </w:tblCellMar>
        </w:tblPrEx>
        <w:trPr>
          <w:trHeight w:val="2049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AEE" w14:textId="77777777" w:rsidR="00011D15" w:rsidRPr="00C93ACD" w:rsidRDefault="00011D15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326" w14:textId="77777777" w:rsidR="00011D15" w:rsidRPr="00C93ACD" w:rsidRDefault="00011D15" w:rsidP="0072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D2B8EC" w14:textId="74525418" w:rsidR="00011D15" w:rsidRPr="00C93ACD" w:rsidRDefault="00A550A3" w:rsidP="00513DD3">
            <w:pPr>
              <w:ind w:righ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C93ACD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513DD3">
              <w:rPr>
                <w:rFonts w:ascii="Times New Roman" w:hAnsi="Times New Roman" w:cs="Times New Roman"/>
                <w:sz w:val="26"/>
                <w:szCs w:val="26"/>
              </w:rPr>
              <w:t>Анализирует правовые нормы при осуществлении юридического сопровождения предпринимательской деятельности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E53C" w14:textId="624175D2" w:rsidR="00A114C8" w:rsidRDefault="002623F7" w:rsidP="002623F7">
            <w:pPr>
              <w:ind w:right="6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Знать: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4332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приемы и способы проведения правового анализа норм </w:t>
            </w:r>
            <w:r w:rsidR="005D78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земельного</w:t>
            </w:r>
            <w:r w:rsidR="00120E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4332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права</w:t>
            </w:r>
            <w:r w:rsidR="004332AF">
              <w:rPr>
                <w:rFonts w:ascii="Times New Roman" w:hAnsi="Times New Roman" w:cs="Times New Roman"/>
                <w:sz w:val="26"/>
                <w:szCs w:val="26"/>
              </w:rPr>
              <w:t xml:space="preserve"> при осуществлении юридического сопровождения предпринимательской деятельности</w:t>
            </w:r>
          </w:p>
          <w:p w14:paraId="3DC1D910" w14:textId="3A86D169" w:rsidR="00011D15" w:rsidRPr="004332AF" w:rsidRDefault="002623F7" w:rsidP="002623F7">
            <w:pPr>
              <w:ind w:right="6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4332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осуществлять правовой анализ</w:t>
            </w:r>
            <w:r w:rsidR="004332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0E26">
              <w:rPr>
                <w:rFonts w:ascii="Times New Roman" w:hAnsi="Times New Roman" w:cs="Times New Roman"/>
                <w:sz w:val="26"/>
                <w:szCs w:val="26"/>
              </w:rPr>
              <w:t>налогово-</w:t>
            </w:r>
            <w:r w:rsidR="004332AF">
              <w:rPr>
                <w:rFonts w:ascii="Times New Roman" w:hAnsi="Times New Roman" w:cs="Times New Roman"/>
                <w:sz w:val="26"/>
                <w:szCs w:val="26"/>
              </w:rPr>
              <w:t>правовых норм при осуществлении юридического сопровождения предпринимательской деятельности</w:t>
            </w:r>
          </w:p>
        </w:tc>
      </w:tr>
      <w:tr w:rsidR="00011D15" w:rsidRPr="00C93ACD" w14:paraId="2DEA3D53" w14:textId="77777777" w:rsidTr="008C4EB6">
        <w:tblPrEx>
          <w:tblCellMar>
            <w:top w:w="47" w:type="dxa"/>
          </w:tblCellMar>
        </w:tblPrEx>
        <w:trPr>
          <w:trHeight w:val="1007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F47" w14:textId="77777777" w:rsidR="00011D15" w:rsidRPr="00C93ACD" w:rsidRDefault="00011D15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D5F4" w14:textId="77777777" w:rsidR="00011D15" w:rsidRPr="00C93ACD" w:rsidRDefault="00011D15" w:rsidP="00724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D1BCED" w14:textId="51F137F2" w:rsidR="00011D15" w:rsidRPr="00C93ACD" w:rsidRDefault="00A550A3" w:rsidP="00513DD3">
            <w:pPr>
              <w:ind w:right="50"/>
              <w:rPr>
                <w:rFonts w:ascii="Times New Roman" w:hAnsi="Times New Roman" w:cs="Times New Roman"/>
                <w:sz w:val="26"/>
                <w:szCs w:val="26"/>
              </w:rPr>
            </w:pPr>
            <w:r w:rsidRPr="00C93ACD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13DD3">
              <w:rPr>
                <w:rFonts w:ascii="Times New Roman" w:hAnsi="Times New Roman" w:cs="Times New Roman"/>
                <w:sz w:val="26"/>
                <w:szCs w:val="26"/>
              </w:rPr>
              <w:t>Квалифицированно осуществляет выбор стратегии юридического сопровождения проектов юридических лиц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E08E" w14:textId="150A5E57" w:rsidR="00A95E31" w:rsidRDefault="002623F7" w:rsidP="002623F7">
            <w:pPr>
              <w:ind w:right="6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Знать: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20E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правила выявления и предупреждения</w:t>
            </w:r>
            <w:r w:rsidR="000E5C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налоговых рисков</w:t>
            </w:r>
            <w:r w:rsidR="00120E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при использовании различных стратегий</w:t>
            </w:r>
            <w:r w:rsidR="00A95E3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юридического сопровождения проектов юридических лиц</w:t>
            </w:r>
          </w:p>
          <w:p w14:paraId="71498E6F" w14:textId="1E72BDE3" w:rsidR="00011D15" w:rsidRPr="00C93ACD" w:rsidRDefault="002623F7" w:rsidP="000E5C86">
            <w:pPr>
              <w:ind w:right="6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93A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Уметь:</w:t>
            </w:r>
            <w:r w:rsidRPr="00C93A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E5C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выявлять и предупреждать возникновение налоговых рисков при использовании различных стратегий юридического сопровождения проектов юридических лиц</w:t>
            </w:r>
          </w:p>
        </w:tc>
      </w:tr>
      <w:tr w:rsidR="009F2BEF" w:rsidRPr="00F608E6" w14:paraId="15378214" w14:textId="77777777" w:rsidTr="008C4EB6">
        <w:tblPrEx>
          <w:tblCellMar>
            <w:top w:w="47" w:type="dxa"/>
          </w:tblCellMar>
        </w:tblPrEx>
        <w:trPr>
          <w:trHeight w:val="2922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FB9592" w14:textId="5F89CAF1" w:rsidR="009F2BEF" w:rsidRPr="00F608E6" w:rsidRDefault="003957E1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ПК</w:t>
            </w:r>
            <w:r w:rsidR="009F2BEF" w:rsidRPr="00F608E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</w:t>
            </w:r>
            <w:r w:rsidR="00317855" w:rsidRPr="00F608E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A5E8D7" w14:textId="557BC3DD" w:rsidR="009F2BEF" w:rsidRPr="00F608E6" w:rsidRDefault="002623F7" w:rsidP="003178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Способность </w:t>
            </w:r>
            <w:r w:rsidR="00317855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осуществлять правовой анализ положений финансового, </w:t>
            </w:r>
            <w:r w:rsidR="005D7827">
              <w:rPr>
                <w:rFonts w:ascii="Times New Roman" w:hAnsi="Times New Roman" w:cs="Times New Roman"/>
                <w:sz w:val="26"/>
                <w:szCs w:val="26"/>
              </w:rPr>
              <w:t>земельного</w:t>
            </w:r>
            <w:r w:rsidR="00317855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и бюджетного законодательства в современных условиях российской экономики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26209" w14:textId="5FE662DF" w:rsidR="009F2BEF" w:rsidRPr="00F608E6" w:rsidRDefault="002623F7" w:rsidP="00317855">
            <w:pPr>
              <w:spacing w:line="259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317855" w:rsidRPr="00F608E6">
              <w:rPr>
                <w:rFonts w:ascii="Times New Roman" w:hAnsi="Times New Roman" w:cs="Times New Roman"/>
                <w:sz w:val="26"/>
                <w:szCs w:val="26"/>
              </w:rPr>
              <w:t>Анализирует нормативные правовые акты в сфере предпринимательской деятельности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48EA0" w14:textId="50EFF4EC" w:rsidR="00C446C7" w:rsidRPr="00F608E6" w:rsidRDefault="002623F7" w:rsidP="002623F7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32BCC" w:rsidRPr="00F608E6">
              <w:rPr>
                <w:rFonts w:ascii="Times New Roman" w:hAnsi="Times New Roman" w:cs="Times New Roman"/>
                <w:sz w:val="26"/>
                <w:szCs w:val="26"/>
              </w:rPr>
              <w:t>положения закон</w:t>
            </w:r>
            <w:r w:rsidR="00C446C7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одательства о налогах и сборах, правовые позиции высших судов и </w:t>
            </w:r>
            <w:r w:rsidR="002827A0" w:rsidRPr="00F608E6">
              <w:rPr>
                <w:rFonts w:ascii="Times New Roman" w:hAnsi="Times New Roman" w:cs="Times New Roman"/>
                <w:sz w:val="26"/>
                <w:szCs w:val="26"/>
              </w:rPr>
              <w:t>компетентных</w:t>
            </w:r>
            <w:r w:rsidR="00C446C7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органов государственной власти в налоговой сфере относительно</w:t>
            </w:r>
            <w:r w:rsidR="004B14CB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особенностей налогообложения результатов предпринимательской деятельности</w:t>
            </w:r>
          </w:p>
          <w:p w14:paraId="15D7DC9F" w14:textId="16C2E7DB" w:rsidR="009F2BEF" w:rsidRPr="00F608E6" w:rsidRDefault="002623F7" w:rsidP="009A731A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использовать нормативные правовые акты, применять</w:t>
            </w:r>
            <w:r w:rsidR="009A731A"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действующее</w:t>
            </w:r>
            <w:r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законодательство</w:t>
            </w:r>
            <w:r w:rsidR="009A731A"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>, правоприменительную практику при осуществлении предпринимательской деятельности</w:t>
            </w:r>
          </w:p>
        </w:tc>
      </w:tr>
      <w:tr w:rsidR="00317855" w:rsidRPr="00F608E6" w14:paraId="19CAD48F" w14:textId="77777777" w:rsidTr="008C4EB6">
        <w:tblPrEx>
          <w:tblCellMar>
            <w:top w:w="47" w:type="dxa"/>
          </w:tblCellMar>
        </w:tblPrEx>
        <w:trPr>
          <w:trHeight w:val="2922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4905AA" w14:textId="77777777" w:rsidR="00317855" w:rsidRPr="00F608E6" w:rsidRDefault="0031785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B4DF5" w14:textId="77777777" w:rsidR="00317855" w:rsidRPr="00F608E6" w:rsidRDefault="00317855" w:rsidP="002623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A8BF0" w14:textId="555953F6" w:rsidR="00317855" w:rsidRPr="00F608E6" w:rsidRDefault="00317855" w:rsidP="002623F7">
            <w:p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>2.Формирует локальные корпоративные документы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0D7DC" w14:textId="46592013" w:rsidR="00567080" w:rsidRPr="00F608E6" w:rsidRDefault="00700813" w:rsidP="002623F7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="004A3C48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основы </w:t>
            </w:r>
            <w:r w:rsidR="005D7827">
              <w:rPr>
                <w:rFonts w:ascii="Times New Roman" w:hAnsi="Times New Roman" w:cs="Times New Roman"/>
                <w:sz w:val="26"/>
                <w:szCs w:val="26"/>
              </w:rPr>
              <w:t>земельного</w:t>
            </w:r>
            <w:r w:rsidR="004A3C48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и корпоративного права; правила формирования локальных корпоративных документов и влияние их содержания на налоговую обязанность хозяйствующего субъекта</w:t>
            </w:r>
          </w:p>
          <w:p w14:paraId="72F77184" w14:textId="2A6FAFEA" w:rsidR="003A35AF" w:rsidRPr="00F608E6" w:rsidRDefault="00567080" w:rsidP="00F3181F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="00F3181F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формировать </w:t>
            </w:r>
            <w:r w:rsidR="00B5317F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локальные корпоративные документы с учетом </w:t>
            </w:r>
            <w:r w:rsidR="00E9445F" w:rsidRPr="00F608E6">
              <w:rPr>
                <w:rFonts w:ascii="Times New Roman" w:hAnsi="Times New Roman" w:cs="Times New Roman"/>
                <w:sz w:val="26"/>
                <w:szCs w:val="26"/>
              </w:rPr>
              <w:t>специфики</w:t>
            </w:r>
            <w:r w:rsidR="00A80902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хозяйственной деятельности и </w:t>
            </w:r>
            <w:r w:rsidR="002F1BD9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объема налоговой нагрузки субъекта предпринимательской </w:t>
            </w:r>
            <w:r w:rsidR="002F1BD9" w:rsidRPr="00F608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</w:t>
            </w:r>
          </w:p>
        </w:tc>
      </w:tr>
      <w:tr w:rsidR="00317855" w:rsidRPr="00F608E6" w14:paraId="730AB43A" w14:textId="77777777" w:rsidTr="008C4EB6">
        <w:tblPrEx>
          <w:tblCellMar>
            <w:top w:w="47" w:type="dxa"/>
          </w:tblCellMar>
        </w:tblPrEx>
        <w:trPr>
          <w:trHeight w:val="2922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22DC4" w14:textId="77777777" w:rsidR="00317855" w:rsidRPr="00F608E6" w:rsidRDefault="0031785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27CC3" w14:textId="77777777" w:rsidR="00317855" w:rsidRPr="00F608E6" w:rsidRDefault="00317855" w:rsidP="002623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92666" w14:textId="6FA1FABB" w:rsidR="00317855" w:rsidRPr="00F608E6" w:rsidRDefault="00317855" w:rsidP="002623F7">
            <w:p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>3.Разрабатывает локальные нормативные акты в сфере деятельности юридических лиц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F4924" w14:textId="4A2BFB0D" w:rsidR="005811B1" w:rsidRPr="00F608E6" w:rsidRDefault="005811B1" w:rsidP="005811B1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нормативные правовые акты в налоговой сфере, правила формирования локальных актов, на основании которых осуществляется бухгалтерский (налоговый) учет</w:t>
            </w:r>
          </w:p>
          <w:p w14:paraId="5152DD90" w14:textId="1C178E95" w:rsidR="00317855" w:rsidRPr="00F608E6" w:rsidRDefault="005811B1" w:rsidP="004A3C48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разрабатывать локальные акты, определяющие специфику исчисления и уплаты налогов, взаимодействия </w:t>
            </w:r>
            <w:r w:rsidR="004A3C48" w:rsidRPr="00F608E6">
              <w:rPr>
                <w:rFonts w:ascii="Times New Roman" w:hAnsi="Times New Roman" w:cs="Times New Roman"/>
                <w:sz w:val="26"/>
                <w:szCs w:val="26"/>
              </w:rPr>
              <w:t>хозяйствующего субъекта</w:t>
            </w: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с компетентными органами государственной власти в налоговой сфере</w:t>
            </w:r>
          </w:p>
        </w:tc>
      </w:tr>
      <w:tr w:rsidR="009F2BEF" w:rsidRPr="00C93ACD" w14:paraId="157DB1D0" w14:textId="77777777" w:rsidTr="008C4EB6">
        <w:tblPrEx>
          <w:tblCellMar>
            <w:top w:w="12" w:type="dxa"/>
            <w:left w:w="29" w:type="dxa"/>
            <w:right w:w="1" w:type="dxa"/>
          </w:tblCellMar>
        </w:tblPrEx>
        <w:trPr>
          <w:trHeight w:val="2072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29D14" w14:textId="77777777" w:rsidR="009F2BEF" w:rsidRPr="00F608E6" w:rsidRDefault="009F2BEF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80C209" w14:textId="77777777" w:rsidR="009F2BEF" w:rsidRPr="00F608E6" w:rsidRDefault="009F2BEF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AED5" w14:textId="279132B3" w:rsidR="009F2BEF" w:rsidRPr="00F608E6" w:rsidRDefault="00317855" w:rsidP="002623F7">
            <w:pPr>
              <w:spacing w:line="259" w:lineRule="auto"/>
              <w:ind w:left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sz w:val="26"/>
                <w:szCs w:val="26"/>
              </w:rPr>
              <w:t>4.Оценивает правовые риски при внедрении финансовых технологий в области оптимизации структуры капитала хозяйствующего субъекта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FDEDD2" w14:textId="79DB287F" w:rsidR="00896A72" w:rsidRPr="00F608E6" w:rsidRDefault="002623F7" w:rsidP="002623F7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96A72"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правоприменительную практику в налоговой сфере; правила выявления и проведения </w:t>
            </w:r>
            <w:r w:rsidR="00172B41"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правовой </w:t>
            </w:r>
            <w:r w:rsidR="00896A72"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>оценки рисков при внедрении финансовых технологий</w:t>
            </w:r>
            <w:r w:rsidR="00896A72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 в области оптимизации структуры капитала хозяйствующего субъекта</w:t>
            </w:r>
          </w:p>
          <w:p w14:paraId="7701A757" w14:textId="58A4E57F" w:rsidR="009F2BEF" w:rsidRPr="00F608E6" w:rsidRDefault="002623F7" w:rsidP="00172B41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608E6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Pr="00F60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самостоятельно </w:t>
            </w:r>
            <w:r w:rsidR="00172B41" w:rsidRPr="00F608E6">
              <w:rPr>
                <w:rFonts w:ascii="Times New Roman" w:hAnsi="Times New Roman" w:cs="Times New Roman"/>
                <w:sz w:val="26"/>
                <w:szCs w:val="26"/>
              </w:rPr>
              <w:t xml:space="preserve">оценивать правовые </w:t>
            </w:r>
            <w:r w:rsidR="00172B41" w:rsidRPr="00F608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риски при внедрении финансовых технологий в области оптимизации структуры капитала хозяйствующего субъекта</w:t>
            </w:r>
          </w:p>
        </w:tc>
      </w:tr>
    </w:tbl>
    <w:p w14:paraId="4B73A37A" w14:textId="77777777" w:rsidR="000061F2" w:rsidRPr="000061F2" w:rsidRDefault="000061F2" w:rsidP="000061F2">
      <w:pPr>
        <w:tabs>
          <w:tab w:val="left" w:pos="1134"/>
        </w:tabs>
        <w:spacing w:after="0" w:line="360" w:lineRule="auto"/>
        <w:ind w:left="709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35E2678F" w14:textId="1F9C54F3" w:rsidR="00F73667" w:rsidRPr="00AC302F" w:rsidRDefault="00F73667" w:rsidP="00CE2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49ABA90C" w14:textId="5F54D109" w:rsidR="00F73667" w:rsidRPr="00AC302F" w:rsidRDefault="00F73667" w:rsidP="00CE290E">
      <w:pPr>
        <w:spacing w:after="0" w:line="36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A1AE4">
        <w:rPr>
          <w:rFonts w:ascii="Times New Roman" w:hAnsi="Times New Roman" w:cs="Times New Roman"/>
          <w:sz w:val="28"/>
          <w:szCs w:val="28"/>
        </w:rPr>
        <w:t>«</w:t>
      </w:r>
      <w:r w:rsidR="008C4EB6">
        <w:rPr>
          <w:rFonts w:ascii="Times New Roman" w:hAnsi="Times New Roman" w:cs="Times New Roman"/>
          <w:sz w:val="28"/>
          <w:szCs w:val="28"/>
        </w:rPr>
        <w:t>Земельное</w:t>
      </w:r>
      <w:r w:rsidR="00DA1AE4">
        <w:rPr>
          <w:rFonts w:ascii="Times New Roman" w:hAnsi="Times New Roman" w:cs="Times New Roman"/>
          <w:sz w:val="28"/>
          <w:szCs w:val="28"/>
        </w:rPr>
        <w:t xml:space="preserve"> право</w:t>
      </w:r>
      <w:r w:rsidRPr="00AC302F">
        <w:rPr>
          <w:rFonts w:ascii="Times New Roman" w:hAnsi="Times New Roman" w:cs="Times New Roman"/>
          <w:sz w:val="28"/>
          <w:szCs w:val="28"/>
        </w:rPr>
        <w:t xml:space="preserve">» </w:t>
      </w:r>
      <w:r w:rsidR="008C4EB6" w:rsidRPr="008C4EB6">
        <w:rPr>
          <w:rFonts w:ascii="Times New Roman" w:hAnsi="Times New Roman" w:cs="Times New Roman"/>
          <w:sz w:val="28"/>
          <w:szCs w:val="28"/>
        </w:rPr>
        <w:t>относится к модулю дисциплин по выбору, углубляющих освоение программы магистратуры в части, формируемой участниками образовательных отношений, по направлению подготовки 43.04.03 «Гостиничное дело», направленность программы магистратуры: «Управление бизнес-проектами в индустрии гостеприимства»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614ADA69" w14:textId="77777777" w:rsidR="00A54E67" w:rsidRPr="00AC302F" w:rsidRDefault="00A54E67" w:rsidP="00CE290E">
      <w:pPr>
        <w:spacing w:after="0" w:line="360" w:lineRule="auto"/>
        <w:ind w:left="715" w:firstLine="709"/>
        <w:rPr>
          <w:rFonts w:ascii="Times New Roman" w:hAnsi="Times New Roman" w:cs="Times New Roman"/>
          <w:sz w:val="28"/>
          <w:szCs w:val="28"/>
        </w:rPr>
      </w:pPr>
    </w:p>
    <w:p w14:paraId="479749B0" w14:textId="2E21C4C8" w:rsidR="00F73667" w:rsidRPr="00AC302F" w:rsidRDefault="00F73667" w:rsidP="00CE2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B032DA5" w14:textId="338A8BCC" w:rsidR="00F73667" w:rsidRPr="00AC302F" w:rsidRDefault="00F73667" w:rsidP="00CE290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</w:t>
      </w:r>
      <w:r w:rsidR="00AC534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бучения</w:t>
      </w:r>
    </w:p>
    <w:tbl>
      <w:tblPr>
        <w:tblStyle w:val="TableGrid"/>
        <w:tblW w:w="9639" w:type="dxa"/>
        <w:tblInd w:w="-5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4395"/>
        <w:gridCol w:w="2693"/>
        <w:gridCol w:w="2551"/>
      </w:tblGrid>
      <w:tr w:rsidR="004D1BA1" w:rsidRPr="00AC302F" w14:paraId="15318C65" w14:textId="77777777" w:rsidTr="000A1492">
        <w:trPr>
          <w:trHeight w:val="46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77777777" w:rsidR="004D1BA1" w:rsidRPr="00AC302F" w:rsidRDefault="004D1BA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AC302F" w:rsidRDefault="004D1BA1" w:rsidP="009C625F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1ECAFC3A" w:rsidR="004D1BA1" w:rsidRPr="00AC302F" w:rsidRDefault="004D1BA1" w:rsidP="009C625F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1C5CD502" w:rsidR="004D1BA1" w:rsidRPr="00AC302F" w:rsidRDefault="00FA06BB" w:rsidP="00216DBC">
            <w:pPr>
              <w:spacing w:after="29" w:line="259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7B7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14:paraId="23ACBB82" w14:textId="6C3AFCD5" w:rsidR="004D1BA1" w:rsidRPr="00AC302F" w:rsidRDefault="004D1BA1" w:rsidP="00216DBC">
            <w:pPr>
              <w:spacing w:line="259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AC302F" w14:paraId="7EFA6B07" w14:textId="77777777" w:rsidTr="000A1492">
        <w:trPr>
          <w:trHeight w:val="3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AC302F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3BE26A07" w:rsidR="004D1BA1" w:rsidRPr="00AC302F" w:rsidRDefault="00FA06BB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08 </w:t>
            </w:r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78825F60" w:rsidR="004D1BA1" w:rsidRPr="00AC302F" w:rsidRDefault="008228F9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5663FA" w:rsidRPr="00AC302F" w14:paraId="6AD2909B" w14:textId="77777777" w:rsidTr="000A1492">
        <w:trPr>
          <w:trHeight w:val="4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1689A167" w:rsidR="005663FA" w:rsidRPr="00AC302F" w:rsidRDefault="005663FA" w:rsidP="005663FA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78101F45" w:rsidR="005663FA" w:rsidRPr="00AC302F" w:rsidRDefault="005663FA" w:rsidP="005663FA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5663FA" w:rsidRPr="00AC302F" w14:paraId="0244B02A" w14:textId="77777777" w:rsidTr="000A1492">
        <w:trPr>
          <w:trHeight w:val="45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6C9457BB" w:rsidR="005663FA" w:rsidRPr="00AC302F" w:rsidRDefault="005663FA" w:rsidP="005663FA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370CAF1F" w:rsidR="005663FA" w:rsidRPr="00AC302F" w:rsidRDefault="005663FA" w:rsidP="005663FA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63FA" w:rsidRPr="00AC302F" w14:paraId="7A76D260" w14:textId="77777777" w:rsidTr="000A1492">
        <w:trPr>
          <w:trHeight w:val="46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114F7B78" w:rsidR="005663FA" w:rsidRPr="00AC302F" w:rsidRDefault="005663FA" w:rsidP="005663FA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2DFE7D2F" w:rsidR="005663FA" w:rsidRPr="00AC302F" w:rsidRDefault="005663FA" w:rsidP="005663FA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663FA" w:rsidRPr="00AC302F" w14:paraId="260CC8FB" w14:textId="77777777" w:rsidTr="000A1492">
        <w:trPr>
          <w:trHeight w:val="41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49E7AF39" w:rsidR="005663FA" w:rsidRPr="00AC302F" w:rsidRDefault="005663FA" w:rsidP="005663FA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2355C9FB" w:rsidR="005663FA" w:rsidRPr="00AC302F" w:rsidRDefault="005663FA" w:rsidP="005663FA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663FA" w:rsidRPr="00AC302F" w14:paraId="000C8497" w14:textId="77777777" w:rsidTr="00FA06BB">
        <w:trPr>
          <w:trHeight w:val="31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CB1A" w14:textId="1CDBAA59" w:rsidR="005663FA" w:rsidRPr="00AC302F" w:rsidRDefault="005663FA" w:rsidP="005663FA">
            <w:pPr>
              <w:spacing w:line="27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D0" w14:textId="019C6896" w:rsidR="005663FA" w:rsidRPr="00AC302F" w:rsidRDefault="005663FA" w:rsidP="005663F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06BB" w:rsidRPr="00AC302F" w14:paraId="0CAAE3A4" w14:textId="77777777" w:rsidTr="000A1492">
        <w:trPr>
          <w:trHeight w:val="31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FA06BB" w:rsidRPr="00AC302F" w:rsidRDefault="00FA06BB" w:rsidP="00FA06B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4DB87A00" w:rsidR="00FA06BB" w:rsidRPr="009E347D" w:rsidRDefault="00FA06BB" w:rsidP="00FA06BB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7D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647866DD" w:rsidR="00FA06BB" w:rsidRPr="009E347D" w:rsidRDefault="00FA06BB" w:rsidP="00FA06B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7D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</w:tr>
    </w:tbl>
    <w:p w14:paraId="3D88F51D" w14:textId="77777777" w:rsidR="0044765B" w:rsidRPr="00AC302F" w:rsidRDefault="0044765B" w:rsidP="00B82892">
      <w:pPr>
        <w:spacing w:after="33" w:line="319" w:lineRule="auto"/>
        <w:ind w:right="65"/>
        <w:jc w:val="both"/>
      </w:pPr>
    </w:p>
    <w:p w14:paraId="3217AB19" w14:textId="3828D7AA" w:rsidR="00F73667" w:rsidRPr="00AC302F" w:rsidRDefault="00F73667" w:rsidP="00D13C9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right="-4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</w:t>
      </w:r>
      <w:r w:rsidR="00D13C9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дисциплины с указанием их объемов (в академических часах)</w:t>
      </w:r>
      <w:r w:rsidR="00D13C9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и видов учебных занятий</w:t>
      </w:r>
    </w:p>
    <w:p w14:paraId="510B9CDF" w14:textId="0FA0D231" w:rsidR="00F73667" w:rsidRPr="00AC302F" w:rsidRDefault="00F73667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5.1. Содержание дисциплины </w:t>
      </w:r>
    </w:p>
    <w:p w14:paraId="2CA286EC" w14:textId="0904A1A3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1. </w:t>
      </w:r>
      <w:r w:rsidR="002640CF" w:rsidRPr="00024753">
        <w:rPr>
          <w:rFonts w:ascii="Times New Roman" w:hAnsi="Times New Roman" w:cs="Times New Roman"/>
          <w:b/>
          <w:sz w:val="28"/>
          <w:szCs w:val="28"/>
        </w:rPr>
        <w:t>Теоретические</w:t>
      </w:r>
      <w:r w:rsidRPr="00024753">
        <w:rPr>
          <w:rFonts w:ascii="Times New Roman" w:hAnsi="Times New Roman" w:cs="Times New Roman"/>
          <w:b/>
          <w:sz w:val="28"/>
          <w:szCs w:val="28"/>
        </w:rPr>
        <w:t xml:space="preserve"> основы </w:t>
      </w:r>
      <w:bookmarkStart w:id="0" w:name="_GoBack"/>
      <w:r w:rsidR="005D7827">
        <w:rPr>
          <w:rFonts w:ascii="Times New Roman" w:hAnsi="Times New Roman" w:cs="Times New Roman"/>
          <w:b/>
          <w:sz w:val="28"/>
          <w:szCs w:val="28"/>
        </w:rPr>
        <w:t>земельного</w:t>
      </w:r>
      <w:bookmarkEnd w:id="0"/>
      <w:r w:rsidRPr="00024753">
        <w:rPr>
          <w:rFonts w:ascii="Times New Roman" w:hAnsi="Times New Roman" w:cs="Times New Roman"/>
          <w:b/>
          <w:sz w:val="28"/>
          <w:szCs w:val="28"/>
        </w:rPr>
        <w:t xml:space="preserve"> права в Российской Федерации</w:t>
      </w:r>
    </w:p>
    <w:p w14:paraId="721EDB15" w14:textId="425040A5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права, предмет, метод, функции. Источники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права. Принципы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права. Система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права, его институты. Конституционные основы налогообложения. Понятия налога, сбора, страхового взноса.</w:t>
      </w:r>
      <w:r w:rsidR="00491A0B">
        <w:rPr>
          <w:rFonts w:ascii="Times New Roman" w:hAnsi="Times New Roman" w:cs="Times New Roman"/>
          <w:sz w:val="28"/>
          <w:szCs w:val="28"/>
        </w:rPr>
        <w:t xml:space="preserve"> Юридическая конструкция налогов, сборов, страховых взносов.</w:t>
      </w:r>
      <w:r w:rsidRPr="00024753">
        <w:rPr>
          <w:rFonts w:ascii="Times New Roman" w:hAnsi="Times New Roman" w:cs="Times New Roman"/>
          <w:sz w:val="28"/>
          <w:szCs w:val="28"/>
        </w:rPr>
        <w:t xml:space="preserve"> Взаимосвязь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права с иными отраслями. Соотношение понятий «налоговая система» и «система налогов и сборов». </w:t>
      </w:r>
      <w:r w:rsidR="00491A0B">
        <w:rPr>
          <w:rFonts w:ascii="Times New Roman" w:hAnsi="Times New Roman" w:cs="Times New Roman"/>
          <w:sz w:val="28"/>
          <w:szCs w:val="28"/>
        </w:rPr>
        <w:t xml:space="preserve">Параметры налоговой системы. </w:t>
      </w:r>
      <w:r w:rsidRPr="00024753">
        <w:rPr>
          <w:rFonts w:ascii="Times New Roman" w:hAnsi="Times New Roman" w:cs="Times New Roman"/>
          <w:sz w:val="28"/>
          <w:szCs w:val="28"/>
        </w:rPr>
        <w:t>Специальные налоговые режимы. Правила установления, введения и взимания налогов (сборов, страховых взносов)</w:t>
      </w:r>
      <w:r w:rsidR="00491A0B">
        <w:rPr>
          <w:rFonts w:ascii="Times New Roman" w:hAnsi="Times New Roman" w:cs="Times New Roman"/>
          <w:sz w:val="28"/>
          <w:szCs w:val="28"/>
        </w:rPr>
        <w:t>.</w:t>
      </w:r>
      <w:r w:rsidR="0071766A">
        <w:rPr>
          <w:rFonts w:ascii="Times New Roman" w:hAnsi="Times New Roman" w:cs="Times New Roman"/>
          <w:sz w:val="28"/>
          <w:szCs w:val="28"/>
        </w:rPr>
        <w:t xml:space="preserve"> Проблемные аспекты реализации норм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71766A">
        <w:rPr>
          <w:rFonts w:ascii="Times New Roman" w:hAnsi="Times New Roman" w:cs="Times New Roman"/>
          <w:sz w:val="28"/>
          <w:szCs w:val="28"/>
        </w:rPr>
        <w:t xml:space="preserve"> права и правоприменительная практика.</w:t>
      </w:r>
    </w:p>
    <w:p w14:paraId="24C79C2F" w14:textId="77777777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BF6BC0" w14:textId="058D9CC0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t xml:space="preserve">Тема 2. Особенности </w:t>
      </w:r>
      <w:r w:rsidR="00DC70EE">
        <w:rPr>
          <w:rFonts w:ascii="Times New Roman" w:hAnsi="Times New Roman" w:cs="Times New Roman"/>
          <w:b/>
          <w:sz w:val="28"/>
          <w:szCs w:val="28"/>
        </w:rPr>
        <w:t>налогово-</w:t>
      </w:r>
      <w:r w:rsidRPr="00024753">
        <w:rPr>
          <w:rFonts w:ascii="Times New Roman" w:hAnsi="Times New Roman" w:cs="Times New Roman"/>
          <w:b/>
          <w:sz w:val="28"/>
          <w:szCs w:val="28"/>
        </w:rPr>
        <w:t>правового статуса субъекта</w:t>
      </w:r>
      <w:r w:rsidR="00DC70EE">
        <w:rPr>
          <w:rFonts w:ascii="Times New Roman" w:hAnsi="Times New Roman" w:cs="Times New Roman"/>
          <w:b/>
          <w:sz w:val="28"/>
          <w:szCs w:val="28"/>
        </w:rPr>
        <w:t xml:space="preserve"> предпринимательской деятельности</w:t>
      </w:r>
      <w:r w:rsidRPr="00024753">
        <w:rPr>
          <w:rFonts w:ascii="Times New Roman" w:hAnsi="Times New Roman" w:cs="Times New Roman"/>
          <w:b/>
          <w:sz w:val="28"/>
          <w:szCs w:val="28"/>
        </w:rPr>
        <w:t xml:space="preserve"> при осуществлении им хозяйственной деятельности</w:t>
      </w:r>
    </w:p>
    <w:p w14:paraId="029572D4" w14:textId="66B9EB93" w:rsidR="00EC0A3B" w:rsidRPr="00024753" w:rsidRDefault="003A6C9C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z w:val="28"/>
          <w:szCs w:val="28"/>
        </w:rPr>
        <w:t xml:space="preserve"> права. </w:t>
      </w:r>
      <w:r w:rsidR="00EC0A3B" w:rsidRPr="00024753">
        <w:rPr>
          <w:rFonts w:ascii="Times New Roman" w:hAnsi="Times New Roman" w:cs="Times New Roman"/>
          <w:sz w:val="28"/>
          <w:szCs w:val="28"/>
        </w:rPr>
        <w:t xml:space="preserve">Правовое положение участников налоговых правоотношений, осуществляющих хозяйственную деятельность, лиц, способствующих осуществлению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EC0A3B" w:rsidRPr="00024753">
        <w:rPr>
          <w:rFonts w:ascii="Times New Roman" w:hAnsi="Times New Roman" w:cs="Times New Roman"/>
          <w:sz w:val="28"/>
          <w:szCs w:val="28"/>
        </w:rPr>
        <w:t xml:space="preserve"> контроля. Актуальные проблемы реализации прав налогоплательщиков при осуществлении ими хозяйственной деятельности, ведении бухгалтерского (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EC0A3B" w:rsidRPr="00024753">
        <w:rPr>
          <w:rFonts w:ascii="Times New Roman" w:hAnsi="Times New Roman" w:cs="Times New Roman"/>
          <w:sz w:val="28"/>
          <w:szCs w:val="28"/>
        </w:rPr>
        <w:t xml:space="preserve">) учета, составлении финансовой отчетности. Особенности реализации института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EC0A3B" w:rsidRPr="00024753">
        <w:rPr>
          <w:rFonts w:ascii="Times New Roman" w:hAnsi="Times New Roman" w:cs="Times New Roman"/>
          <w:sz w:val="28"/>
          <w:szCs w:val="28"/>
        </w:rPr>
        <w:t xml:space="preserve"> представительства в налоговых правоотношениях. Признаки «недобросовестного» налогоплательщика, фирмы «однодневки». «Должная осмотрительность» в налоговых правоотношениях.</w:t>
      </w:r>
    </w:p>
    <w:p w14:paraId="3A62ECD5" w14:textId="77777777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247B9B" w14:textId="3353684F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t xml:space="preserve">Тема 3. Особенности исполнения налоговой обязанности </w:t>
      </w:r>
      <w:r w:rsidR="005E4B7F">
        <w:rPr>
          <w:rFonts w:ascii="Times New Roman" w:hAnsi="Times New Roman" w:cs="Times New Roman"/>
          <w:b/>
          <w:sz w:val="28"/>
          <w:szCs w:val="28"/>
        </w:rPr>
        <w:t>субъектами предпринимательской деятельности</w:t>
      </w:r>
    </w:p>
    <w:p w14:paraId="1B7DCC58" w14:textId="6BA77CA4" w:rsidR="00EC0A3B" w:rsidRDefault="00EC0A3B" w:rsidP="00B40E73">
      <w:pPr>
        <w:spacing w:after="0" w:line="300" w:lineRule="auto"/>
        <w:ind w:firstLine="709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Понятие обязанности по уплате налога, сбора, страхового взноса. Юридические факты как основания возникновения, изменения, приостановления и прекращения налоговой обязанности. Процедура взимания </w:t>
      </w:r>
      <w:r w:rsidR="00C90834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задолженности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с организаций, индивидуальных предпринимателей за счет денежных средств </w:t>
      </w:r>
      <w:r w:rsidR="00C90834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на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счет</w:t>
      </w:r>
      <w:r w:rsidR="00C90834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ах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и иного имущества. Процедура взимания </w:t>
      </w:r>
      <w:r w:rsidR="00C90834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задолженности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с физических лиц. </w:t>
      </w:r>
      <w:r w:rsidR="00C90834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Порядок изменения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срока уплаты налога. Правовой аспект исполнения налоговой обязанности при банкротстве, ликвидации, реорганизации организации. Налоговая реконструкция. 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lastRenderedPageBreak/>
        <w:t>Необоснованная налоговая выгода.</w:t>
      </w:r>
      <w:r w:rsidR="00FC5B37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Особенности исполнения налоговой обязанности субъектами предпринимательской деятельности – участниками особых экономических зон, а также субъектами, осуществляющими свою деятельность в </w:t>
      </w:r>
      <w:r w:rsidR="00E3157F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Арктике и А</w:t>
      </w:r>
      <w:r w:rsidR="00FC5B37">
        <w:rPr>
          <w:rStyle w:val="ad"/>
          <w:rFonts w:cs="Times New Roman"/>
          <w:b w:val="0"/>
          <w:bCs w:val="0"/>
          <w:color w:val="000000"/>
          <w:sz w:val="28"/>
          <w:szCs w:val="28"/>
        </w:rPr>
        <w:t>рктической зоне.</w:t>
      </w:r>
    </w:p>
    <w:p w14:paraId="5EED0773" w14:textId="77777777" w:rsidR="00503595" w:rsidRPr="00024753" w:rsidRDefault="00503595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150D4A" w14:textId="681B4898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t xml:space="preserve">Тема 4. Правовое регулирование </w:t>
      </w:r>
      <w:r w:rsidR="005D7827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b/>
          <w:sz w:val="28"/>
          <w:szCs w:val="28"/>
        </w:rPr>
        <w:t xml:space="preserve"> контроля в Российской Федерации</w:t>
      </w:r>
    </w:p>
    <w:p w14:paraId="76AB9A35" w14:textId="47BF81C5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контроля. Формы</w:t>
      </w:r>
      <w:r w:rsidR="0018603B">
        <w:rPr>
          <w:rFonts w:ascii="Times New Roman" w:hAnsi="Times New Roman" w:cs="Times New Roman"/>
          <w:sz w:val="28"/>
          <w:szCs w:val="28"/>
        </w:rPr>
        <w:t xml:space="preserve"> и методы</w:t>
      </w:r>
      <w:r w:rsidRPr="00024753">
        <w:rPr>
          <w:rFonts w:ascii="Times New Roman" w:hAnsi="Times New Roman" w:cs="Times New Roman"/>
          <w:sz w:val="28"/>
          <w:szCs w:val="28"/>
        </w:rPr>
        <w:t xml:space="preserve">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контроля. Мероприятия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контроля. Процедура осуществления камеральной налоговой проверки, выездной налоговой проверки,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мониторинга. Судебная практика, используемая для целей толкования законодательства о налогах и сборах в рамках осуществления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контроля (судебные акты ВАС РФ, ВС РФ, Конституционного суда РФ). Процедура привлечения</w:t>
      </w:r>
      <w:r w:rsidR="0018603B">
        <w:rPr>
          <w:rFonts w:ascii="Times New Roman" w:hAnsi="Times New Roman" w:cs="Times New Roman"/>
          <w:sz w:val="28"/>
          <w:szCs w:val="28"/>
        </w:rPr>
        <w:t xml:space="preserve"> лица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</w:t>
      </w:r>
      <w:r w:rsidR="0018603B">
        <w:rPr>
          <w:rFonts w:ascii="Times New Roman" w:hAnsi="Times New Roman" w:cs="Times New Roman"/>
          <w:sz w:val="28"/>
          <w:szCs w:val="28"/>
        </w:rPr>
        <w:t xml:space="preserve"> налоговой</w:t>
      </w:r>
      <w:r w:rsidRPr="00024753">
        <w:rPr>
          <w:rFonts w:ascii="Times New Roman" w:hAnsi="Times New Roman" w:cs="Times New Roman"/>
          <w:sz w:val="28"/>
          <w:szCs w:val="28"/>
        </w:rPr>
        <w:t xml:space="preserve"> ответственности по результатам контрольных мероприятий по ст. 101 НК РФ, ст. 101.4 НК РФ. Повторные проверки. Полномочия ФНС России по продлению сроков проведения налоговых проверок. Особенности осуществления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контроля в отношении группы налогоплательщиков и иностранных организаций (нерезидентов). Допустимые пределы действий/бездействий сотрудников налоговых органов при осуществлении контрольных мероприятий. Коммерческая тайна.</w:t>
      </w:r>
    </w:p>
    <w:p w14:paraId="3047EAA7" w14:textId="77777777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01C4D6" w14:textId="77777777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t>Тема 5. Налоговые правонарушения и ответственность за их совершение</w:t>
      </w:r>
    </w:p>
    <w:p w14:paraId="28E91A1D" w14:textId="3C509B24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правонарушения. Соотношение понятий «нарушение законодательства о налогах и сборах» и «налоговые правонарушения». Основания для привлечения лица к ответственности. Обстоятельства, исключающие привлечение лица к ответственности, обстоятельства, исключающие вину. Обстоятельства, смягчающие и отягчающие ответственность. </w:t>
      </w:r>
      <w:r w:rsidR="00373A1E">
        <w:rPr>
          <w:rFonts w:ascii="Times New Roman" w:hAnsi="Times New Roman" w:cs="Times New Roman"/>
          <w:sz w:val="28"/>
          <w:szCs w:val="28"/>
        </w:rPr>
        <w:t>Проблемы применения сроков давности в налоговом праве.</w:t>
      </w:r>
      <w:r w:rsidRPr="00024753">
        <w:rPr>
          <w:rFonts w:ascii="Times New Roman" w:hAnsi="Times New Roman" w:cs="Times New Roman"/>
          <w:sz w:val="28"/>
          <w:szCs w:val="28"/>
        </w:rPr>
        <w:t xml:space="preserve"> Виды налоговых правонарушений и ответственность за их совершение. Субъективный состав лиц, подлежащий привлечению к ответственности за совершение нарушения законодательства о налогах и сборах.</w:t>
      </w:r>
    </w:p>
    <w:p w14:paraId="119B923F" w14:textId="77777777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4627D9" w14:textId="7823BAB2" w:rsidR="00EC0A3B" w:rsidRPr="00024753" w:rsidRDefault="00EC0A3B" w:rsidP="00B40E73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="008165FE">
        <w:rPr>
          <w:rFonts w:ascii="Times New Roman" w:hAnsi="Times New Roman" w:cs="Times New Roman"/>
          <w:b/>
          <w:sz w:val="28"/>
          <w:szCs w:val="28"/>
        </w:rPr>
        <w:t>Обжалование актов налоговых органов, действий (бездействий) должностных лиц налоговых органов</w:t>
      </w:r>
    </w:p>
    <w:p w14:paraId="4B688C26" w14:textId="30A6377B" w:rsidR="007273E8" w:rsidRDefault="00EC0A3B" w:rsidP="00B40E73">
      <w:pPr>
        <w:tabs>
          <w:tab w:val="center" w:pos="925"/>
          <w:tab w:val="left" w:pos="993"/>
          <w:tab w:val="center" w:pos="3171"/>
        </w:tabs>
        <w:suppressAutoHyphens/>
        <w:spacing w:after="0" w:line="276" w:lineRule="auto"/>
        <w:ind w:right="-4" w:firstLine="709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 w:rsidRPr="0002475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024753">
        <w:rPr>
          <w:rFonts w:ascii="Times New Roman" w:hAnsi="Times New Roman" w:cs="Times New Roman"/>
          <w:sz w:val="28"/>
          <w:szCs w:val="28"/>
        </w:rPr>
        <w:t xml:space="preserve">Понятие налоговых споров. Классификация налоговых споров по разным основаниям. Административный порядок разрешения налоговых споров. Процедура разрешения налоговых споров в судебном порядке. Предмет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спора. Субъекты налоговых правоотношений при разрешении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спора в административном и судебном порядке. Особенности оспаривания актов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органа, имеющих характер исполнительного документа. Подведомственность и подсудность. 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Виды исков, предъявляемых в арбитражные суды в целях защиты прав налогоплательщика. Обращение в Конституционный Суд Российской Федерации как способ защиты прав налогоплательщиков.</w:t>
      </w:r>
    </w:p>
    <w:p w14:paraId="2F93A5C4" w14:textId="77777777" w:rsidR="00532370" w:rsidRPr="00024753" w:rsidRDefault="00532370" w:rsidP="00B40E73">
      <w:pPr>
        <w:tabs>
          <w:tab w:val="center" w:pos="925"/>
          <w:tab w:val="left" w:pos="993"/>
          <w:tab w:val="center" w:pos="3171"/>
        </w:tabs>
        <w:suppressAutoHyphens/>
        <w:spacing w:after="0" w:line="276" w:lineRule="auto"/>
        <w:ind w:right="-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DC4EFFC" w14:textId="158DA132" w:rsidR="00F73667" w:rsidRPr="00AC302F" w:rsidRDefault="00F73667" w:rsidP="006330D3">
      <w:pPr>
        <w:tabs>
          <w:tab w:val="center" w:pos="1134"/>
          <w:tab w:val="center" w:pos="3171"/>
        </w:tabs>
        <w:spacing w:after="203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</w:p>
    <w:p w14:paraId="13F35F62" w14:textId="7E7B0D75" w:rsidR="0044765B" w:rsidRPr="00AC302F" w:rsidRDefault="0044765B" w:rsidP="003A15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</w:t>
      </w:r>
      <w:r w:rsidR="003372F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бучения</w:t>
      </w:r>
    </w:p>
    <w:p w14:paraId="5FC48BE5" w14:textId="77777777" w:rsidR="000F413D" w:rsidRPr="00AC302F" w:rsidRDefault="000F413D">
      <w:pPr>
        <w:spacing w:after="0" w:line="271" w:lineRule="auto"/>
        <w:ind w:left="30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0490" w:type="dxa"/>
        <w:tblInd w:w="-71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850"/>
        <w:gridCol w:w="1134"/>
        <w:gridCol w:w="992"/>
        <w:gridCol w:w="993"/>
        <w:gridCol w:w="2551"/>
      </w:tblGrid>
      <w:tr w:rsidR="00F73667" w:rsidRPr="00AC302F" w14:paraId="4D9FACFA" w14:textId="77777777" w:rsidTr="002F3C85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B453" w14:textId="77777777" w:rsidR="00F73667" w:rsidRPr="00AC302F" w:rsidRDefault="00F73667">
            <w:pPr>
              <w:spacing w:after="22" w:line="259" w:lineRule="auto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6ABCA29A" w14:textId="77777777" w:rsidR="00F73667" w:rsidRPr="00AC302F" w:rsidRDefault="00F73667">
            <w:pPr>
              <w:spacing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E9A" w14:textId="77777777" w:rsidR="00F73667" w:rsidRPr="00AC302F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CFEC" w14:textId="77777777" w:rsidR="00F73667" w:rsidRPr="00AC302F" w:rsidRDefault="00F73667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72BE" w14:textId="77777777" w:rsidR="00F73667" w:rsidRPr="00AC302F" w:rsidRDefault="00F73667">
            <w:pPr>
              <w:spacing w:line="259" w:lineRule="auto"/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65FB1" w:rsidRPr="00AC302F" w14:paraId="7EE8ACDD" w14:textId="77777777" w:rsidTr="00CD79EF">
        <w:trPr>
          <w:trHeight w:val="30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BD761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24E93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28EE" w14:textId="77777777" w:rsidR="00F73667" w:rsidRPr="00AC302F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6E7" w14:textId="69FCC356" w:rsidR="00F73667" w:rsidRPr="00AC302F" w:rsidRDefault="008228F9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9E3" w14:textId="1F99A62A" w:rsidR="00F73667" w:rsidRPr="00AC302F" w:rsidRDefault="00F73667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8A543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F9" w:rsidRPr="00AC302F" w14:paraId="17C808A1" w14:textId="77777777" w:rsidTr="00CD79EF">
        <w:trPr>
          <w:trHeight w:val="52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CF6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5AD1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6A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3EBD" w14:textId="76A69963" w:rsidR="008228F9" w:rsidRPr="00AC302F" w:rsidRDefault="008228F9" w:rsidP="00665FB1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7CED" w14:textId="705769F7" w:rsidR="008228F9" w:rsidRPr="00AC302F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41B" w14:textId="15382A7C" w:rsidR="008228F9" w:rsidRPr="00AC302F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2B2E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68B6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FB4" w:rsidRPr="00AC302F" w14:paraId="38B5BA53" w14:textId="77777777" w:rsidTr="00D13C99">
        <w:trPr>
          <w:trHeight w:val="8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B5D" w14:textId="77777777" w:rsidR="00BD1FB4" w:rsidRPr="00AC302F" w:rsidRDefault="00BD1FB4" w:rsidP="00BD1FB4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C570" w14:textId="0C55BCD6" w:rsidR="00BD1FB4" w:rsidRPr="00B40E73" w:rsidRDefault="00B40E73" w:rsidP="00BD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1. Теоретические основы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права в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DD5" w14:textId="45577157" w:rsidR="00BD1FB4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D8B" w14:textId="2C2E05BE" w:rsidR="00BD1FB4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3D2E" w14:textId="4D2E3E94" w:rsidR="00BD1FB4" w:rsidRPr="00FE6D4D" w:rsidRDefault="00FE6D4D" w:rsidP="009F2A5F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C0DF" w14:textId="63DF4115" w:rsidR="00BD1FB4" w:rsidRPr="00FE6D4D" w:rsidRDefault="009872B7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F019" w14:textId="4C7B2F9E" w:rsidR="00BD1FB4" w:rsidRPr="00907A13" w:rsidRDefault="00907A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B4B1" w14:textId="1BCCCB4C" w:rsidR="00BD1FB4" w:rsidRPr="00AC302F" w:rsidRDefault="00BD1FB4" w:rsidP="001A0102">
            <w:pPr>
              <w:spacing w:line="259" w:lineRule="auto"/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тестов и задач.</w:t>
            </w:r>
            <w:r w:rsidR="001A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кейсов. </w:t>
            </w:r>
          </w:p>
        </w:tc>
      </w:tr>
      <w:tr w:rsidR="009F2A5F" w:rsidRPr="00AC302F" w14:paraId="5DC4F4B2" w14:textId="77777777" w:rsidTr="00D13C99">
        <w:trPr>
          <w:trHeight w:val="6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BB1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177" w14:textId="7FDAE8FC" w:rsidR="009F2A5F" w:rsidRPr="00B40E73" w:rsidRDefault="00B40E73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2. Особенности налогово-правового статуса субъекта предпринимательской деятельности при осуществлении им хозяйственной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25BE" w14:textId="58DFE4FB" w:rsidR="009F2A5F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C1" w14:textId="77FBD1B0" w:rsidR="009F2A5F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BD97" w14:textId="2F1B07E1" w:rsidR="009F2A5F" w:rsidRPr="00FE6D4D" w:rsidRDefault="00FE6D4D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E370" w14:textId="753C54DB" w:rsidR="009F2A5F" w:rsidRPr="00FE6D4D" w:rsidRDefault="00FE6D4D" w:rsidP="009F2A5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78E" w14:textId="285E324D" w:rsidR="009F2A5F" w:rsidRPr="00907A13" w:rsidRDefault="00907A13" w:rsidP="009F2A5F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486" w14:textId="6009CA1F" w:rsidR="009F2A5F" w:rsidRPr="00AC302F" w:rsidRDefault="009F2A5F" w:rsidP="001A0102">
            <w:pPr>
              <w:spacing w:line="259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Разбор кейсов, ситуационных задач. </w:t>
            </w:r>
          </w:p>
        </w:tc>
      </w:tr>
      <w:tr w:rsidR="009F2A5F" w:rsidRPr="00AC302F" w14:paraId="03FC8CE1" w14:textId="77777777" w:rsidTr="009F2A5F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3D75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F80" w14:textId="0EDFB953" w:rsidR="009F2A5F" w:rsidRPr="00B40E73" w:rsidRDefault="00B40E73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3. Особенности исполнения налоговой обязанности субъектами предпринимательской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B92" w14:textId="10F21BA4" w:rsidR="009F2A5F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811D" w14:textId="7E45302A" w:rsidR="009F2A5F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0902" w14:textId="69E05349" w:rsidR="009F2A5F" w:rsidRPr="00FE6D4D" w:rsidRDefault="009872B7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68B" w14:textId="1D550B12" w:rsidR="009F2A5F" w:rsidRPr="00FE6D4D" w:rsidRDefault="00FE6D4D" w:rsidP="009F2A5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0F93CE9D" w:rsidR="009F2A5F" w:rsidRPr="00907A13" w:rsidRDefault="00907A13" w:rsidP="009F2A5F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5B0" w14:textId="729BEFA2" w:rsidR="009F2A5F" w:rsidRPr="00AC302F" w:rsidRDefault="009F2A5F" w:rsidP="00D13C9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9F2A5F" w:rsidRPr="00AC302F" w14:paraId="1568202C" w14:textId="77777777" w:rsidTr="009F2A5F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259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030E" w14:textId="61EF3DC5" w:rsidR="009F2A5F" w:rsidRPr="00B40E73" w:rsidRDefault="00B40E73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4. Правовое регулирование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в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2F2A" w14:textId="654CE8F3" w:rsidR="009F2A5F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A7F" w14:textId="77E6923D" w:rsidR="009F2A5F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E49D" w14:textId="46ABC548" w:rsidR="009F2A5F" w:rsidRPr="00FE6D4D" w:rsidRDefault="009872B7" w:rsidP="009F2A5F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E294" w14:textId="21556791" w:rsidR="009F2A5F" w:rsidRPr="00FE6D4D" w:rsidRDefault="00FE6D4D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5EB" w14:textId="19108DEC" w:rsidR="009F2A5F" w:rsidRPr="00907A13" w:rsidRDefault="00907A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DAE" w14:textId="63451B07" w:rsidR="009F2A5F" w:rsidRPr="00AC302F" w:rsidRDefault="009F2A5F" w:rsidP="00D13C9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кейсов, ситуационных задач. </w:t>
            </w:r>
          </w:p>
        </w:tc>
      </w:tr>
      <w:tr w:rsidR="009F2A5F" w:rsidRPr="00AC302F" w14:paraId="586E371F" w14:textId="77777777" w:rsidTr="009F2A5F">
        <w:trPr>
          <w:trHeight w:val="1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828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0290" w14:textId="45313903" w:rsidR="009F2A5F" w:rsidRPr="00B40E73" w:rsidRDefault="00B40E73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5. Налоговые правонарушения и ответственность за их совершение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A5C" w14:textId="5BDC5DF1" w:rsidR="009F2A5F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0B28F" w14:textId="5A094F09" w:rsidR="009F2A5F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21AB" w14:textId="77CA9461" w:rsidR="009F2A5F" w:rsidRPr="00FE6D4D" w:rsidRDefault="009872B7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659" w14:textId="69ADD413" w:rsidR="009F2A5F" w:rsidRPr="00FE6D4D" w:rsidRDefault="00FE6D4D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C9E5" w14:textId="284F3032" w:rsidR="009F2A5F" w:rsidRPr="00907A13" w:rsidRDefault="00907A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7B26" w14:textId="6D2ABB13" w:rsidR="009F2A5F" w:rsidRPr="00AC302F" w:rsidRDefault="009F2A5F" w:rsidP="00D13C9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BD1FB4" w:rsidRPr="00AC302F" w14:paraId="4C19B97B" w14:textId="77777777" w:rsidTr="009F2A5F">
        <w:trPr>
          <w:trHeight w:val="1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83B2" w14:textId="77777777" w:rsidR="00BD1FB4" w:rsidRPr="00AC302F" w:rsidRDefault="00BD1FB4" w:rsidP="00BD1FB4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F890" w14:textId="65F12B9E" w:rsidR="00BD1FB4" w:rsidRPr="00B40E73" w:rsidRDefault="00B40E73" w:rsidP="00BD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6. Обжалование актов налоговых органов, действий (бездействий) должностных лиц налоговых органов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8F4B" w14:textId="44CD3AB6" w:rsidR="00BD1FB4" w:rsidRPr="00FE6D4D" w:rsidRDefault="00FE6D4D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0811" w14:textId="002F4D46" w:rsidR="00BD1FB4" w:rsidRPr="00907A13" w:rsidRDefault="00907A13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2328" w14:textId="099E648D" w:rsidR="00BD1FB4" w:rsidRPr="00FE6D4D" w:rsidRDefault="00FE6D4D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288F" w14:textId="41393E8D" w:rsidR="00BD1FB4" w:rsidRPr="00FE6D4D" w:rsidRDefault="00FE6D4D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ADB1" w14:textId="03885F92" w:rsidR="00BD1FB4" w:rsidRPr="00907A13" w:rsidRDefault="00907A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6E3C" w14:textId="3E5EDE38" w:rsidR="00BD1FB4" w:rsidRPr="00AC302F" w:rsidRDefault="00BD1FB4" w:rsidP="00D13C9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экспертных заключений. Разбор кейсов, ситуационных задач</w:t>
            </w:r>
            <w:r w:rsidR="00696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C1E" w:rsidRPr="00AC302F" w14:paraId="162E8477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76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3B56" w14:textId="3390F9D0" w:rsidR="008228F9" w:rsidRPr="00AC302F" w:rsidRDefault="008228F9" w:rsidP="000F413D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42EB" w14:textId="2894A06B" w:rsidR="008228F9" w:rsidRPr="00AC302F" w:rsidRDefault="008228F9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A601" w14:textId="0139FC82" w:rsidR="008228F9" w:rsidRPr="00AC302F" w:rsidRDefault="00FE6D4D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1FE2" w14:textId="09EC8D6E" w:rsidR="008228F9" w:rsidRPr="00AC302F" w:rsidRDefault="00FA06BB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5C11" w14:textId="21B835F2" w:rsidR="008228F9" w:rsidRPr="00AC302F" w:rsidRDefault="00FA06BB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E6D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BA26" w14:textId="32E722B0" w:rsidR="008228F9" w:rsidRPr="00AC302F" w:rsidRDefault="008228F9" w:rsidP="004D7BB0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E6D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F511" w14:textId="2DB8872E" w:rsidR="008228F9" w:rsidRPr="00404E2D" w:rsidRDefault="00404E2D" w:rsidP="00E156DB">
            <w:pPr>
              <w:spacing w:after="18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ЭССЭ</w:t>
            </w:r>
          </w:p>
        </w:tc>
      </w:tr>
      <w:tr w:rsidR="00B72C1E" w:rsidRPr="00AC302F" w14:paraId="0850D89E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54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834E" w14:textId="1E9B365B" w:rsidR="008228F9" w:rsidRPr="00AC302F" w:rsidRDefault="008228F9" w:rsidP="000F413D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F20C" w14:textId="43810279" w:rsidR="008228F9" w:rsidRPr="00AC302F" w:rsidRDefault="008228F9" w:rsidP="000F413D">
            <w:pPr>
              <w:spacing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7E5E" w14:textId="180AA65A" w:rsidR="0027284F" w:rsidRPr="00AC302F" w:rsidRDefault="002951D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4FA" w14:textId="485AAAFF" w:rsidR="0027284F" w:rsidRPr="00E268F8" w:rsidRDefault="002951DB" w:rsidP="002F3C85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B47D" w14:textId="30CAA437" w:rsidR="0027284F" w:rsidRPr="00E268F8" w:rsidRDefault="002951DB" w:rsidP="002F3C85">
            <w:pPr>
              <w:spacing w:after="16"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E877" w14:textId="607B742A" w:rsidR="0027284F" w:rsidRPr="00AC302F" w:rsidRDefault="002951D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FAE4" w14:textId="27BD9070" w:rsidR="008228F9" w:rsidRPr="00AC302F" w:rsidRDefault="008228F9" w:rsidP="000F413D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0DCD99" w14:textId="77777777" w:rsidR="006476D5" w:rsidRPr="006476D5" w:rsidRDefault="006476D5" w:rsidP="000F413D">
      <w:pPr>
        <w:spacing w:after="132"/>
        <w:ind w:left="71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46E0EB" w14:textId="22312965" w:rsidR="00620724" w:rsidRPr="00AC302F" w:rsidRDefault="00F73667" w:rsidP="000F413D">
      <w:pPr>
        <w:spacing w:after="132"/>
        <w:ind w:left="71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TableGrid"/>
        <w:tblW w:w="10490" w:type="dxa"/>
        <w:tblInd w:w="-714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446"/>
        <w:gridCol w:w="5923"/>
        <w:gridCol w:w="2121"/>
      </w:tblGrid>
      <w:tr w:rsidR="00F73667" w:rsidRPr="00AC302F" w14:paraId="65FB5EEE" w14:textId="77777777" w:rsidTr="00AA2F97">
        <w:trPr>
          <w:trHeight w:val="92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AC302F" w:rsidRDefault="00F73667" w:rsidP="004B6AE3">
            <w:pPr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AC302F" w:rsidRDefault="00F73667" w:rsidP="004B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AC302F" w:rsidRDefault="00F73667" w:rsidP="004B6AE3">
            <w:pPr>
              <w:spacing w:after="38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AC302F" w:rsidRDefault="00F73667" w:rsidP="004B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470BE" w:rsidRPr="00AC302F" w14:paraId="153F7192" w14:textId="77777777" w:rsidTr="00AA2F97">
        <w:trPr>
          <w:trHeight w:val="2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7D2" w14:textId="4BC58C17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1. Теоретические основы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права в Российской Федерации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D3D7" w14:textId="26DE4AE8" w:rsidR="00AB070C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права, предмет, метод, функции. </w:t>
            </w:r>
          </w:p>
          <w:p w14:paraId="281D6D1C" w14:textId="77777777" w:rsidR="00AB070C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понятий «налоговая система» и «система налогов и сборов». </w:t>
            </w:r>
          </w:p>
          <w:p w14:paraId="6F681A1C" w14:textId="77777777" w:rsidR="00AB070C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налоговой системы. </w:t>
            </w:r>
          </w:p>
          <w:p w14:paraId="66912BCF" w14:textId="77777777" w:rsidR="00AB070C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налоговые режимы. </w:t>
            </w:r>
          </w:p>
          <w:p w14:paraId="279BBA98" w14:textId="77777777" w:rsidR="00AB070C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установления, введения и взимания налогов (сборов, страховых взносов). </w:t>
            </w:r>
          </w:p>
          <w:p w14:paraId="30DDC15A" w14:textId="5FAC2898" w:rsidR="004470BE" w:rsidRPr="00567D7B" w:rsidRDefault="00567D7B" w:rsidP="00067D96">
            <w:pPr>
              <w:pStyle w:val="a3"/>
              <w:numPr>
                <w:ilvl w:val="0"/>
                <w:numId w:val="9"/>
              </w:numPr>
              <w:ind w:left="315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аспекты реализации норм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 и правоприменительная практика.</w:t>
            </w:r>
            <w:r w:rsidR="004470BE"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C11AEF" w14:textId="77777777" w:rsidR="00B602CA" w:rsidRDefault="00B602CA" w:rsidP="004B6AE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 w:color="000000"/>
              </w:rPr>
            </w:pPr>
          </w:p>
          <w:p w14:paraId="015C257E" w14:textId="60E3C9C9" w:rsidR="004470BE" w:rsidRPr="00B602CA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7170ABF" w14:textId="560A1135" w:rsidR="004470BE" w:rsidRPr="00B602CA" w:rsidRDefault="004470BE" w:rsidP="004B6AE3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B602CA" w:rsidRPr="00B602CA">
              <w:rPr>
                <w:rFonts w:ascii="Times New Roman" w:hAnsi="Times New Roman" w:cs="Times New Roman"/>
                <w:sz w:val="24"/>
                <w:szCs w:val="24"/>
              </w:rPr>
              <w:t>1, 2, 4, 5, 7, 8, 9, 10, 11; 12-14; 15, 16</w:t>
            </w:r>
          </w:p>
          <w:p w14:paraId="2BC4A052" w14:textId="499E9544" w:rsidR="004470BE" w:rsidRPr="00567D7B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B602CA" w:rsidRPr="00B602CA">
              <w:rPr>
                <w:rFonts w:ascii="Times New Roman" w:hAnsi="Times New Roman" w:cs="Times New Roman"/>
                <w:sz w:val="24"/>
                <w:szCs w:val="24"/>
              </w:rPr>
              <w:t>1, 3-8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EC2" w14:textId="507C5D5E" w:rsidR="004470BE" w:rsidRPr="00AC302F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задач, анализ нормативных актов и судебной практики, работа в малых группах.</w:t>
            </w:r>
          </w:p>
        </w:tc>
      </w:tr>
      <w:tr w:rsidR="004470BE" w:rsidRPr="00AC302F" w14:paraId="026C1776" w14:textId="77777777" w:rsidTr="00AA2F97">
        <w:trPr>
          <w:trHeight w:val="43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F890" w14:textId="5B4D1101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2. Особенности налогово-правового статуса субъекта предпринимательской деятельности при осуществлении им 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деятельности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F534" w14:textId="51F8A658" w:rsidR="00657025" w:rsidRDefault="00AB070C" w:rsidP="00067D96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0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Актуальные проблемы реализации прав налогоплательщиков при осуществлении ими хозяйственной деятельности, ведении бухгалтерского (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) учета, составлении финансовой отчетности. </w:t>
            </w:r>
          </w:p>
          <w:p w14:paraId="52DA0175" w14:textId="1912F9A2" w:rsidR="00657025" w:rsidRDefault="00AB070C" w:rsidP="00067D96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реализации института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представительства в налоговых правоотношениях. </w:t>
            </w:r>
          </w:p>
          <w:p w14:paraId="2745CD7D" w14:textId="77777777" w:rsidR="00657025" w:rsidRDefault="00AB070C" w:rsidP="00067D96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0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«недобросовестного» налогоплательщика, фирмы «однодневки». </w:t>
            </w:r>
          </w:p>
          <w:p w14:paraId="6ED45AAB" w14:textId="1D24C928" w:rsidR="004470BE" w:rsidRPr="00AB070C" w:rsidRDefault="00AB070C" w:rsidP="00067D96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>«Должная осмотрительность» в налоговых правоотношениях.</w:t>
            </w:r>
          </w:p>
          <w:p w14:paraId="253285DF" w14:textId="77777777" w:rsidR="00AB070C" w:rsidRPr="00AB070C" w:rsidRDefault="00AB070C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7D35D8C3" w14:textId="06C741C3" w:rsidR="004470BE" w:rsidRPr="00B602CA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C203416" w14:textId="77777777" w:rsidR="00B602CA" w:rsidRPr="00B602CA" w:rsidRDefault="00B602CA" w:rsidP="00B602CA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>Раздел 8 – 1, 2, 4, 5, 7, 8, 9, 10, 11; 12-14; 15, 16</w:t>
            </w:r>
          </w:p>
          <w:p w14:paraId="7A2FB61F" w14:textId="12CA62E5" w:rsidR="004470BE" w:rsidRPr="00AB070C" w:rsidRDefault="00B602CA" w:rsidP="00B60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9B558A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77777777" w:rsidR="004470BE" w:rsidRPr="00AC302F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актов и судебной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практики, работа в малых группах.  </w:t>
            </w:r>
          </w:p>
        </w:tc>
      </w:tr>
      <w:tr w:rsidR="004470BE" w:rsidRPr="00AC302F" w14:paraId="4C3039AA" w14:textId="77777777" w:rsidTr="00AA2F97">
        <w:trPr>
          <w:trHeight w:val="6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312" w14:textId="20F3F488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Особенности исполнения налоговой обязанности субъектами предпринимательской деятельности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E2D7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Процедура взимания задолженности с организаций, индивидуальных предпринимателей за счет денежных средств на счетах и иного имущества. </w:t>
            </w:r>
          </w:p>
          <w:p w14:paraId="6BB22256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Процедура взимания задолженности с физических лиц. </w:t>
            </w:r>
          </w:p>
          <w:p w14:paraId="2DB34B3C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Порядок изменения срока уплаты налога. </w:t>
            </w:r>
          </w:p>
          <w:p w14:paraId="76733B22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Правовой аспект исполнения налоговой обязанности при банкротстве, ликвидации, реорганизации организации. </w:t>
            </w:r>
          </w:p>
          <w:p w14:paraId="7480679C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Налоговая реконструкция. </w:t>
            </w:r>
          </w:p>
          <w:p w14:paraId="2F06998D" w14:textId="77777777" w:rsidR="001D0626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Необоснованная налоговая выгода. </w:t>
            </w:r>
          </w:p>
          <w:p w14:paraId="73BE70A8" w14:textId="33F73DB2" w:rsidR="004470BE" w:rsidRPr="001D0626" w:rsidRDefault="001D0626" w:rsidP="00067D9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>Особенности исполнения налоговой обязанности субъектами предпринимательской деятельности – участниками особых экономических зон, а также субъектами, осуществляющими свою деятельность в Арктике и Арктической зоне.</w:t>
            </w:r>
          </w:p>
          <w:p w14:paraId="4B980D37" w14:textId="77777777" w:rsidR="001D0626" w:rsidRPr="001D0626" w:rsidRDefault="001D0626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4B536455" w14:textId="4FE627F7" w:rsidR="004470BE" w:rsidRPr="0037646D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7646D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3764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2A2AD7E" w14:textId="6EE0DB44" w:rsidR="0037646D" w:rsidRPr="00B602CA" w:rsidRDefault="0037646D" w:rsidP="0037646D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>Раздел 8 – 1, 2</w:t>
            </w:r>
            <w:r w:rsidR="00B04D3A">
              <w:rPr>
                <w:rFonts w:ascii="Times New Roman" w:hAnsi="Times New Roman" w:cs="Times New Roman"/>
                <w:sz w:val="24"/>
                <w:szCs w:val="24"/>
              </w:rPr>
              <w:t>, 4, 5, 7, 8, 9, 10, 11; 12-14</w:t>
            </w:r>
          </w:p>
          <w:p w14:paraId="4BBEBF76" w14:textId="3BB3E0BD" w:rsidR="004470BE" w:rsidRPr="001D0626" w:rsidRDefault="0037646D" w:rsidP="0037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>Раздел 9 – 1,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4, 5, 6,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34326AFF" w:rsidR="004470BE" w:rsidRPr="00AC302F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 по теме занятия, работа в малых группах.  </w:t>
            </w:r>
          </w:p>
        </w:tc>
      </w:tr>
      <w:tr w:rsidR="004470BE" w:rsidRPr="00AC302F" w14:paraId="2A93DE26" w14:textId="77777777" w:rsidTr="00AA2F97">
        <w:trPr>
          <w:trHeight w:val="3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0BE4" w14:textId="6FDCDE79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4. Правовое регулирование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в Российской Федерации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7A9E" w14:textId="77777777" w:rsidR="007157E2" w:rsidRPr="007157E2" w:rsidRDefault="007157E2" w:rsidP="00067D96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привлечения лица к налоговой ответственности по результатам контрольных мероприятий по ст. 101 НК РФ, ст. 101.4 НК РФ. </w:t>
            </w:r>
          </w:p>
          <w:p w14:paraId="3BB5AA81" w14:textId="77777777" w:rsidR="007157E2" w:rsidRPr="007157E2" w:rsidRDefault="007157E2" w:rsidP="00067D96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Повторные проверки. Полномочия ФНС России по продлению сроков проведения налоговых проверок. </w:t>
            </w:r>
          </w:p>
          <w:p w14:paraId="0E239E49" w14:textId="1B8D9555" w:rsidR="007157E2" w:rsidRPr="007157E2" w:rsidRDefault="007157E2" w:rsidP="00067D96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в отношении группы налогоплательщиков и иностранных организаций (нерезидентов). </w:t>
            </w:r>
          </w:p>
          <w:p w14:paraId="14798B31" w14:textId="77777777" w:rsidR="007157E2" w:rsidRPr="007157E2" w:rsidRDefault="007157E2" w:rsidP="00067D96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пределы действий/бездействий сотрудников налоговых органов при осуществлении контрольных мероприятий. </w:t>
            </w:r>
          </w:p>
          <w:p w14:paraId="64279799" w14:textId="0BC15F81" w:rsidR="007157E2" w:rsidRPr="007157E2" w:rsidRDefault="007157E2" w:rsidP="00067D96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>Коммерческая тайна.</w:t>
            </w:r>
          </w:p>
          <w:p w14:paraId="5B1945BB" w14:textId="77777777" w:rsidR="007157E2" w:rsidRPr="007157E2" w:rsidRDefault="007157E2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22D4BCBA" w14:textId="44D96C96" w:rsidR="004470BE" w:rsidRPr="006C6022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C602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6C60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1936820" w14:textId="2AFEC5C5" w:rsidR="006C6022" w:rsidRPr="00B04D3A" w:rsidRDefault="006C6022" w:rsidP="006C6022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>Раздел 8 – 1, 2, 4, 5, 7, 8, 9, 10, 11; 12-14; 15</w:t>
            </w:r>
            <w:r w:rsidR="00B04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4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</w:p>
          <w:p w14:paraId="2758E4B9" w14:textId="3EE4FA9D" w:rsidR="004470BE" w:rsidRPr="007157E2" w:rsidRDefault="006C6022" w:rsidP="00B40C04">
            <w:p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B602CA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FE247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50C3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2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5764" w14:textId="77777777" w:rsidR="004470BE" w:rsidRPr="00AC302F" w:rsidRDefault="004470BE" w:rsidP="004B6AE3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</w:t>
            </w:r>
          </w:p>
          <w:p w14:paraId="1D644410" w14:textId="77777777" w:rsidR="004470BE" w:rsidRPr="00AC302F" w:rsidRDefault="004470BE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  <w:tr w:rsidR="004470BE" w:rsidRPr="00AC302F" w14:paraId="5F14B2C5" w14:textId="77777777" w:rsidTr="00AA2F97">
        <w:tblPrEx>
          <w:tblCellMar>
            <w:left w:w="101" w:type="dxa"/>
            <w:right w:w="48" w:type="dxa"/>
          </w:tblCellMar>
        </w:tblPrEx>
        <w:trPr>
          <w:trHeight w:val="3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6F5F" w14:textId="6C6C1565" w:rsidR="004470BE" w:rsidRPr="00AC302F" w:rsidRDefault="004470BE" w:rsidP="004B6AE3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5. Налоговые правонарушения и ответственность за их совершение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1F96" w14:textId="64BFEFB4" w:rsidR="00AC6D6F" w:rsidRDefault="00AC6D6F" w:rsidP="00067D9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применения сроков</w:t>
            </w:r>
            <w:r w:rsidR="005E246F" w:rsidRPr="005E246F">
              <w:rPr>
                <w:rFonts w:ascii="Times New Roman" w:hAnsi="Times New Roman" w:cs="Times New Roman"/>
                <w:sz w:val="24"/>
                <w:szCs w:val="24"/>
              </w:rPr>
              <w:t xml:space="preserve"> давности в налоговом праве. </w:t>
            </w:r>
          </w:p>
          <w:p w14:paraId="7FEF4120" w14:textId="77777777" w:rsidR="00AC6D6F" w:rsidRDefault="005E246F" w:rsidP="00067D9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6F">
              <w:rPr>
                <w:rFonts w:ascii="Times New Roman" w:hAnsi="Times New Roman" w:cs="Times New Roman"/>
                <w:sz w:val="24"/>
                <w:szCs w:val="24"/>
              </w:rPr>
              <w:t xml:space="preserve">Виды налоговых правонарушений и ответственность за их совершение. </w:t>
            </w:r>
          </w:p>
          <w:p w14:paraId="58D4E1E8" w14:textId="1FEA709F" w:rsidR="005E246F" w:rsidRPr="005E246F" w:rsidRDefault="005E246F" w:rsidP="00067D9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6F">
              <w:rPr>
                <w:rFonts w:ascii="Times New Roman" w:hAnsi="Times New Roman" w:cs="Times New Roman"/>
                <w:sz w:val="24"/>
                <w:szCs w:val="24"/>
              </w:rPr>
              <w:t>Субъективный состав лиц, подлежащий привлечению к ответственности за совершение нарушения законодательства о налогах и сборах.</w:t>
            </w:r>
          </w:p>
          <w:p w14:paraId="7EE1E8A7" w14:textId="77777777" w:rsidR="005E246F" w:rsidRPr="005E246F" w:rsidRDefault="005E246F" w:rsidP="004B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FB9CE" w14:textId="77777777" w:rsidR="004470BE" w:rsidRPr="00850C31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50C31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850C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D8FFC39" w14:textId="6F5A5661" w:rsidR="004470BE" w:rsidRPr="00850C31" w:rsidRDefault="004470BE" w:rsidP="004B6AE3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50C31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B04D3A">
              <w:rPr>
                <w:rFonts w:ascii="Times New Roman" w:hAnsi="Times New Roman" w:cs="Times New Roman"/>
                <w:sz w:val="24"/>
                <w:szCs w:val="24"/>
              </w:rPr>
              <w:t>3, 4, 6, 12-14</w:t>
            </w:r>
          </w:p>
          <w:p w14:paraId="701EB001" w14:textId="718D8C41" w:rsidR="004470BE" w:rsidRPr="005E246F" w:rsidRDefault="004470BE" w:rsidP="00B40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C31">
              <w:rPr>
                <w:rFonts w:ascii="Times New Roman" w:hAnsi="Times New Roman" w:cs="Times New Roman"/>
                <w:sz w:val="24"/>
                <w:szCs w:val="24"/>
              </w:rPr>
              <w:t>Раздел 9 –</w:t>
            </w:r>
            <w:r w:rsidR="00850C31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="00B40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F30" w14:textId="6D834569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актов и судебной практики, работа в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малых группах.  Деловая игра.  </w:t>
            </w:r>
          </w:p>
        </w:tc>
      </w:tr>
      <w:tr w:rsidR="004470BE" w:rsidRPr="00AC302F" w14:paraId="58C4F5B7" w14:textId="77777777" w:rsidTr="00AA2F97">
        <w:tblPrEx>
          <w:tblCellMar>
            <w:left w:w="101" w:type="dxa"/>
            <w:right w:w="48" w:type="dxa"/>
          </w:tblCellMar>
        </w:tblPrEx>
        <w:trPr>
          <w:trHeight w:val="12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9F10" w14:textId="365E5622" w:rsidR="004470BE" w:rsidRPr="00AC302F" w:rsidRDefault="004470BE" w:rsidP="004B6AE3">
            <w:pPr>
              <w:ind w:left="1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Обжалование актов налоговых органов, действий (бездействий) должностных лиц налоговых органов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F611" w14:textId="10A424E5" w:rsidR="00FC0EE4" w:rsidRDefault="00F2273B" w:rsidP="00067D96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налоговых правоотношений при разрешении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 спора в административном и судебном порядке. </w:t>
            </w:r>
          </w:p>
          <w:p w14:paraId="23F4F7C5" w14:textId="11780799" w:rsidR="00FC0EE4" w:rsidRDefault="00F2273B" w:rsidP="00067D96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оспаривания актов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 органа, имеющих характер исполнительного документа. </w:t>
            </w:r>
          </w:p>
          <w:p w14:paraId="3023C868" w14:textId="77777777" w:rsidR="00FC0EE4" w:rsidRDefault="00F2273B" w:rsidP="00067D96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Подведомственность и подсудность. </w:t>
            </w:r>
          </w:p>
          <w:p w14:paraId="4AA0A29B" w14:textId="77777777" w:rsidR="00FC0EE4" w:rsidRPr="00FC0EE4" w:rsidRDefault="00F2273B" w:rsidP="00067D96">
            <w:pPr>
              <w:pStyle w:val="a3"/>
              <w:numPr>
                <w:ilvl w:val="0"/>
                <w:numId w:val="12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E54E33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Виды исков, предъявляемых в арбитражные суды в целях защиты прав налогоплательщика. </w:t>
            </w:r>
          </w:p>
          <w:p w14:paraId="7DB3A90A" w14:textId="54E0AED9" w:rsidR="004470BE" w:rsidRPr="00E54E33" w:rsidRDefault="00F2273B" w:rsidP="00067D96">
            <w:pPr>
              <w:pStyle w:val="a3"/>
              <w:numPr>
                <w:ilvl w:val="0"/>
                <w:numId w:val="12"/>
              </w:numPr>
              <w:rPr>
                <w:rStyle w:val="ad"/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E54E33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>Обращение в Конституционный Суд Российской Федерации как способ защиты прав налогоплательщиков.</w:t>
            </w:r>
          </w:p>
          <w:p w14:paraId="3C04D4A9" w14:textId="77777777" w:rsidR="00F2273B" w:rsidRPr="00176C06" w:rsidRDefault="00F2273B" w:rsidP="004B6AE3">
            <w:pPr>
              <w:pStyle w:val="a3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BB87C" w14:textId="4E2DAA8C" w:rsidR="004470BE" w:rsidRPr="00F2273B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2034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BB2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2273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27F05644" w14:textId="0C98A163" w:rsidR="00BB2034" w:rsidRPr="00850C31" w:rsidRDefault="00BB2034" w:rsidP="00BB2034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50C31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B04D3A">
              <w:rPr>
                <w:rFonts w:ascii="Times New Roman" w:hAnsi="Times New Roman" w:cs="Times New Roman"/>
                <w:sz w:val="24"/>
                <w:szCs w:val="24"/>
              </w:rPr>
              <w:t>3, 4, 6, 12-14</w:t>
            </w:r>
          </w:p>
          <w:p w14:paraId="2D5CBFDC" w14:textId="035FD086" w:rsidR="004470BE" w:rsidRPr="00AC302F" w:rsidRDefault="00BB2034" w:rsidP="00B40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C31">
              <w:rPr>
                <w:rFonts w:ascii="Times New Roman" w:hAnsi="Times New Roman" w:cs="Times New Roman"/>
                <w:sz w:val="24"/>
                <w:szCs w:val="24"/>
              </w:rPr>
              <w:t>Раздел 9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="00B40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1B95" w14:textId="77777777" w:rsidR="004470BE" w:rsidRPr="00AC302F" w:rsidRDefault="004470BE" w:rsidP="004B6AE3">
            <w:pPr>
              <w:spacing w:after="4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составление экспертных заключений по теме занятия, работа в малых группах. </w:t>
            </w:r>
          </w:p>
          <w:p w14:paraId="5BE419F7" w14:textId="77777777" w:rsidR="004470BE" w:rsidRPr="00AC302F" w:rsidRDefault="004470BE" w:rsidP="004B6AE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</w:tbl>
    <w:p w14:paraId="0D601EFC" w14:textId="4D3949E6" w:rsidR="00C144F5" w:rsidRPr="00AC302F" w:rsidRDefault="00C144F5">
      <w:pPr>
        <w:spacing w:after="94"/>
        <w:ind w:left="715"/>
      </w:pPr>
    </w:p>
    <w:p w14:paraId="587F2675" w14:textId="14C0D981" w:rsidR="00F73667" w:rsidRPr="00AC302F" w:rsidRDefault="00F73667" w:rsidP="00B82892">
      <w:pPr>
        <w:pStyle w:val="a3"/>
        <w:numPr>
          <w:ilvl w:val="0"/>
          <w:numId w:val="2"/>
        </w:numPr>
        <w:tabs>
          <w:tab w:val="left" w:pos="1276"/>
        </w:tabs>
        <w:ind w:left="993" w:hanging="284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</w:t>
      </w:r>
      <w:r w:rsidR="00B82892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работы обучающихся по дисциплине</w:t>
      </w:r>
    </w:p>
    <w:p w14:paraId="717B6E5F" w14:textId="77777777" w:rsidR="00081745" w:rsidRPr="00AC302F" w:rsidRDefault="00081745" w:rsidP="00081745">
      <w:pPr>
        <w:pStyle w:val="a3"/>
        <w:tabs>
          <w:tab w:val="left" w:pos="1276"/>
        </w:tabs>
        <w:ind w:left="993"/>
        <w:rPr>
          <w:sz w:val="28"/>
          <w:szCs w:val="28"/>
        </w:rPr>
      </w:pPr>
    </w:p>
    <w:p w14:paraId="20F338ED" w14:textId="233F9FD3" w:rsidR="00F73667" w:rsidRPr="00AC302F" w:rsidRDefault="00F73667" w:rsidP="00B82892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993" w:hanging="284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68B7D2FB" w14:textId="0075FA05" w:rsidR="00620724" w:rsidRPr="00AC302F" w:rsidRDefault="00620724" w:rsidP="00620724">
      <w:pPr>
        <w:spacing w:after="132"/>
        <w:rPr>
          <w:sz w:val="28"/>
          <w:szCs w:val="28"/>
        </w:rPr>
      </w:pPr>
    </w:p>
    <w:tbl>
      <w:tblPr>
        <w:tblStyle w:val="TableGrid"/>
        <w:tblW w:w="10490" w:type="dxa"/>
        <w:tblInd w:w="-717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2410"/>
        <w:gridCol w:w="3969"/>
        <w:gridCol w:w="4111"/>
      </w:tblGrid>
      <w:tr w:rsidR="00F73667" w:rsidRPr="00AC302F" w14:paraId="51AFAD5C" w14:textId="77777777" w:rsidTr="00B82892">
        <w:trPr>
          <w:trHeight w:val="861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9B6683" w14:textId="77777777" w:rsidR="00F73667" w:rsidRPr="00AC302F" w:rsidRDefault="00F73667" w:rsidP="00545B15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73B89796" w14:textId="3C4B58B4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C5A32" w14:textId="77777777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3CD7A8" w14:textId="77777777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  <w:p w14:paraId="610D2E22" w14:textId="5267C9E5" w:rsidR="00F73667" w:rsidRPr="00AC302F" w:rsidRDefault="00F73667" w:rsidP="00545B15">
            <w:pPr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4" w:rsidRPr="00AC302F" w14:paraId="6AC63D54" w14:textId="77777777" w:rsidTr="00B82892">
        <w:trPr>
          <w:trHeight w:val="10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A8B" w14:textId="4F3DA263" w:rsidR="003319E4" w:rsidRPr="00AC302F" w:rsidRDefault="003319E4" w:rsidP="00545B1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1. Теоретические основы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права в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0FC3" w14:textId="052D0B77" w:rsidR="003319E4" w:rsidRPr="00AC302F" w:rsidRDefault="003319E4" w:rsidP="00545B15">
            <w:pPr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права. Принципы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права. Система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права, его институты. Конституционные основы налогообложения. Понятия налога, сбора, страхового взноса. Юридическая конструкция налогов, сборов, страховых взносов. Взаимосвязь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67D7B">
              <w:rPr>
                <w:rFonts w:ascii="Times New Roman" w:hAnsi="Times New Roman" w:cs="Times New Roman"/>
                <w:sz w:val="24"/>
                <w:szCs w:val="24"/>
              </w:rPr>
              <w:t xml:space="preserve"> права с иными отраслями.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77777777" w:rsidR="003319E4" w:rsidRPr="00AC302F" w:rsidRDefault="003319E4" w:rsidP="00545B15">
            <w:pPr>
              <w:ind w:left="5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3319E4" w:rsidRPr="00AC302F" w14:paraId="3957495C" w14:textId="77777777" w:rsidTr="00B82892">
        <w:trPr>
          <w:trHeight w:val="2720"/>
        </w:trPr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B96C" w14:textId="3B264A48" w:rsidR="003319E4" w:rsidRPr="00AC302F" w:rsidRDefault="003319E4" w:rsidP="00545B1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Особенности налогово-правового статуса субъекта предпринимательской деятельности при осуществлении им хозяйственной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D334" w14:textId="798528DC" w:rsidR="003319E4" w:rsidRPr="00AC302F" w:rsidRDefault="003319E4" w:rsidP="00545B15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 права. Правовое положение участников налоговых правоотношений, осуществляющих хозяйственную деятельность, лиц, способствующих осуществлению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AB070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77777777" w:rsidR="003319E4" w:rsidRPr="00AC302F" w:rsidRDefault="003319E4" w:rsidP="00545B15">
            <w:pPr>
              <w:ind w:left="5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3319E4" w:rsidRPr="00AC302F" w14:paraId="5BD6860C" w14:textId="77777777" w:rsidTr="00176C06">
        <w:tblPrEx>
          <w:tblCellMar>
            <w:top w:w="54" w:type="dxa"/>
            <w:left w:w="31" w:type="dxa"/>
          </w:tblCellMar>
        </w:tblPrEx>
        <w:trPr>
          <w:trHeight w:val="640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AA62DC" w14:textId="603A5E7B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3. Особенности исполнения налоговой обязанности субъектами предпринимательской деятельности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3626E5" w14:textId="5F07CD98" w:rsidR="003319E4" w:rsidRPr="00AC302F" w:rsidRDefault="001D0626" w:rsidP="00545B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>Понятие обязанности по уплате налога, сбора, страхового взноса. Юридические факты как основания возникновения, изменения, приостановления и прекращения налоговой обязанности.</w:t>
            </w:r>
            <w:r w:rsidR="00545B15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Зачет, возврат сумм денежных средств, формирующих положительное сальдо единого </w:t>
            </w:r>
            <w:r w:rsidR="005D7827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>земельного</w:t>
            </w:r>
            <w:r w:rsidRPr="001D0626">
              <w:rPr>
                <w:rStyle w:val="ad"/>
                <w:rFonts w:cs="Times New Roman"/>
                <w:b w:val="0"/>
                <w:bCs w:val="0"/>
                <w:color w:val="000000"/>
                <w:sz w:val="24"/>
                <w:szCs w:val="24"/>
              </w:rPr>
              <w:t xml:space="preserve"> счета. Обеспечительные меры. Особенности исполнение налоговой обязанности взаимозависимыми лицами.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77777777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3319E4" w:rsidRPr="00AC302F" w14:paraId="6297ADED" w14:textId="77777777" w:rsidTr="00B82892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71A5" w14:textId="13BE5EDB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Тема 4. Правовое регулирование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в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315A" w14:textId="64F9D030" w:rsidR="003319E4" w:rsidRPr="00AC302F" w:rsidRDefault="007157E2" w:rsidP="00545B15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 Формы и методы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 Мероприятия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 Процедура осуществления камеральной налоговой проверки, выездной налоговой проверки,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мониторинга. Судебная практика, используемая для целей толкования законодательства о налогах и сборах в рамках осуществления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7157E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(судебные акты ВАС РФ, ВС РФ, Конституционного суда РФ).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77777777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3319E4" w:rsidRPr="00AC302F" w14:paraId="307624D1" w14:textId="77777777" w:rsidTr="00B82892">
        <w:tblPrEx>
          <w:tblCellMar>
            <w:top w:w="54" w:type="dxa"/>
            <w:left w:w="31" w:type="dxa"/>
          </w:tblCellMar>
        </w:tblPrEx>
        <w:trPr>
          <w:trHeight w:val="2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870C" w14:textId="09E2D1D3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t>Тема 5. Налоговые правонарушения и ответственность за их совершение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A2E" w14:textId="5741C494" w:rsidR="003319E4" w:rsidRPr="00AC302F" w:rsidRDefault="004C68C0" w:rsidP="00545B15">
            <w:pPr>
              <w:ind w:left="10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E246F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5E246F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правонарушения. Соотношение понятий «нарушение законодательства о налогах и сборах» и «налоговые правонарушения». Основания для привлечения лица к ответственности. Обстоятельства, исключающие привлечение лица к ответственности, обстоятельства, исключающие вину. Обстоятельства, смягчающие и отягчающие ответственность.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3A0" w14:textId="77777777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3319E4" w:rsidRPr="00AC302F" w14:paraId="7257E74C" w14:textId="77777777" w:rsidTr="00B82892">
        <w:tblPrEx>
          <w:tblCellMar>
            <w:top w:w="54" w:type="dxa"/>
            <w:left w:w="31" w:type="dxa"/>
          </w:tblCellMar>
        </w:tblPrEx>
        <w:trPr>
          <w:trHeight w:val="23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AC9" w14:textId="360DD767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Обжалование актов налоговых органов, действий (бездействий) должностных лиц налоговых органов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5723" w14:textId="75CB8027" w:rsidR="003319E4" w:rsidRPr="00AC302F" w:rsidRDefault="00FC0EE4" w:rsidP="00545B15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налоговых споров. Классификация налоговых споров по разным основаниям. Административный порядок разрешения налоговых споров. Процедура разрешения налоговых споров в судебном порядке. Предмет </w:t>
            </w:r>
            <w:r w:rsidR="005D7827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E54E33">
              <w:rPr>
                <w:rFonts w:ascii="Times New Roman" w:hAnsi="Times New Roman" w:cs="Times New Roman"/>
                <w:sz w:val="24"/>
                <w:szCs w:val="24"/>
              </w:rPr>
              <w:t xml:space="preserve"> спора.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205" w14:textId="77777777" w:rsidR="003319E4" w:rsidRPr="00AC302F" w:rsidRDefault="003319E4" w:rsidP="00545B15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</w:tbl>
    <w:p w14:paraId="0A2FFAAA" w14:textId="3CBDE4EE" w:rsidR="00C144F5" w:rsidRPr="00AC302F" w:rsidRDefault="00C144F5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C2E46C" w14:textId="77777777" w:rsidR="00F73667" w:rsidRPr="00AC302F" w:rsidRDefault="00F73667" w:rsidP="00C06DF1">
      <w:pPr>
        <w:numPr>
          <w:ilvl w:val="1"/>
          <w:numId w:val="2"/>
        </w:numPr>
        <w:tabs>
          <w:tab w:val="left" w:pos="993"/>
        </w:tabs>
        <w:spacing w:after="0" w:line="276" w:lineRule="auto"/>
        <w:ind w:left="10" w:right="65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Методическое обеспечение для аудиторной и внеаудиторной самостоятельной работы </w:t>
      </w:r>
    </w:p>
    <w:p w14:paraId="7027261A" w14:textId="77777777" w:rsidR="0031253A" w:rsidRPr="00AC302F" w:rsidRDefault="0031253A" w:rsidP="00C06DF1">
      <w:pPr>
        <w:tabs>
          <w:tab w:val="left" w:pos="993"/>
        </w:tabs>
        <w:spacing w:after="0" w:line="276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D5D38" w14:textId="405EA67D" w:rsidR="00F73667" w:rsidRPr="00AC302F" w:rsidRDefault="00F73667" w:rsidP="00C06DF1">
      <w:pPr>
        <w:tabs>
          <w:tab w:val="left" w:pos="993"/>
        </w:tabs>
        <w:spacing w:after="0" w:line="276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рамках дисциплины «</w:t>
      </w:r>
      <w:r w:rsidR="003225FA">
        <w:rPr>
          <w:rFonts w:ascii="Times New Roman" w:hAnsi="Times New Roman" w:cs="Times New Roman"/>
          <w:sz w:val="28"/>
          <w:szCs w:val="28"/>
        </w:rPr>
        <w:t>Налоговое право</w:t>
      </w:r>
      <w:r w:rsidRPr="00AC302F">
        <w:rPr>
          <w:rFonts w:ascii="Times New Roman" w:hAnsi="Times New Roman" w:cs="Times New Roman"/>
          <w:sz w:val="28"/>
          <w:szCs w:val="28"/>
        </w:rPr>
        <w:t xml:space="preserve">» студенты выполняют </w:t>
      </w:r>
      <w:r w:rsidR="003225FA">
        <w:rPr>
          <w:rFonts w:ascii="Times New Roman" w:hAnsi="Times New Roman" w:cs="Times New Roman"/>
          <w:sz w:val="28"/>
          <w:szCs w:val="28"/>
        </w:rPr>
        <w:t>ЭССЭ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78DDF6FF" w14:textId="3106FD04" w:rsidR="00F73667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254D74" w14:textId="06EDA558" w:rsidR="00D50C8F" w:rsidRDefault="00D50C8F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ECD99D" w14:textId="77777777" w:rsidR="00D50C8F" w:rsidRPr="00AC302F" w:rsidRDefault="00D50C8F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0D8A1C" w14:textId="5F264FAE" w:rsidR="00F73667" w:rsidRDefault="00DE45C1" w:rsidP="00CE290E">
      <w:pPr>
        <w:tabs>
          <w:tab w:val="left" w:pos="993"/>
        </w:tabs>
        <w:spacing w:after="0" w:line="360" w:lineRule="auto"/>
        <w:ind w:left="10" w:right="65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 </w:t>
      </w:r>
      <w:r w:rsidR="00F73667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подготовки </w:t>
      </w:r>
      <w:r w:rsidR="003225FA">
        <w:rPr>
          <w:rFonts w:ascii="Times New Roman" w:eastAsia="Times New Roman" w:hAnsi="Times New Roman" w:cs="Times New Roman"/>
          <w:b/>
          <w:sz w:val="28"/>
          <w:szCs w:val="28"/>
        </w:rPr>
        <w:t>ЭССЭ</w:t>
      </w:r>
    </w:p>
    <w:p w14:paraId="19447688" w14:textId="77777777" w:rsidR="00CC4AFB" w:rsidRPr="00CC4AFB" w:rsidRDefault="00CC4AFB" w:rsidP="00CC4AF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1.</w:t>
      </w:r>
      <w:r w:rsidRPr="00CC4A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Особенности правового статуса экономического субъекта при осуществлении им хозяйственной деятельности. 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>Предложения по повышению эффективности установленных правил и требований законодательства.</w:t>
      </w:r>
    </w:p>
    <w:p w14:paraId="72840589" w14:textId="732EF597" w:rsidR="00CC4AFB" w:rsidRPr="00CC4AFB" w:rsidRDefault="00CC4AFB" w:rsidP="00CC4AF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2.Актуальные проблемы реализации прав налогоплательщиков при осуществлении ими хозяйственной деятельности, ведении бухгалтерского (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) </w:t>
      </w:r>
      <w:r w:rsidRPr="007A3CC1">
        <w:rPr>
          <w:rFonts w:ascii="Times New Roman" w:hAnsi="Times New Roman" w:cs="Times New Roman"/>
          <w:sz w:val="28"/>
          <w:szCs w:val="28"/>
        </w:rPr>
        <w:t xml:space="preserve">учета, составлении </w:t>
      </w:r>
      <w:r w:rsidR="007A3CC1" w:rsidRPr="007A3CC1">
        <w:rPr>
          <w:rFonts w:ascii="Times New Roman" w:hAnsi="Times New Roman" w:cs="Times New Roman"/>
          <w:sz w:val="28"/>
          <w:szCs w:val="28"/>
        </w:rPr>
        <w:t>корпоративной</w:t>
      </w:r>
      <w:r w:rsidRPr="007A3CC1">
        <w:rPr>
          <w:rFonts w:ascii="Times New Roman" w:hAnsi="Times New Roman" w:cs="Times New Roman"/>
          <w:sz w:val="28"/>
          <w:szCs w:val="28"/>
        </w:rPr>
        <w:t xml:space="preserve"> отчетности.</w:t>
      </w:r>
    </w:p>
    <w:p w14:paraId="4DD55992" w14:textId="77777777" w:rsidR="00CC4AFB" w:rsidRPr="00CC4AFB" w:rsidRDefault="00CC4AFB" w:rsidP="00CC4AF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3.Полномочия ФНС России по продлению сроков проведения налоговых проверок в отношении организаций.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повышению эффективности установленных правил.</w:t>
      </w:r>
    </w:p>
    <w:p w14:paraId="0CDA192C" w14:textId="23B1ED23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 xml:space="preserve">4.Судебная практика, используемая для целей толкования законодательства о налогах и сборах в рамках осуществления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 контроля (судебные акты ВАС РФ, ВС РФ, Конституционного суда РФ). </w:t>
      </w:r>
    </w:p>
    <w:p w14:paraId="26046C60" w14:textId="5195986F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 xml:space="preserve">5.Особенности осуществления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 контроля в отношении </w:t>
      </w:r>
      <w:r w:rsidR="00E60957">
        <w:rPr>
          <w:rFonts w:ascii="Times New Roman" w:hAnsi="Times New Roman" w:cs="Times New Roman"/>
          <w:sz w:val="28"/>
          <w:szCs w:val="28"/>
        </w:rPr>
        <w:t>контролируемых</w:t>
      </w:r>
      <w:r w:rsidRPr="00CC4AFB">
        <w:rPr>
          <w:rFonts w:ascii="Times New Roman" w:hAnsi="Times New Roman" w:cs="Times New Roman"/>
          <w:sz w:val="28"/>
          <w:szCs w:val="28"/>
        </w:rPr>
        <w:t xml:space="preserve"> иностранных </w:t>
      </w:r>
      <w:r w:rsidR="00E60957">
        <w:rPr>
          <w:rFonts w:ascii="Times New Roman" w:hAnsi="Times New Roman" w:cs="Times New Roman"/>
          <w:sz w:val="28"/>
          <w:szCs w:val="28"/>
        </w:rPr>
        <w:t>компаний</w:t>
      </w:r>
      <w:r w:rsidRPr="00CC4AFB">
        <w:rPr>
          <w:rFonts w:ascii="Times New Roman" w:hAnsi="Times New Roman" w:cs="Times New Roman"/>
          <w:sz w:val="28"/>
          <w:szCs w:val="28"/>
        </w:rPr>
        <w:t xml:space="preserve">. 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>Предложения по повышению эффективности установленных правил и требований законодательства.</w:t>
      </w:r>
    </w:p>
    <w:p w14:paraId="12BE6BFB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lastRenderedPageBreak/>
        <w:t>6.Правила составления экспертного заключения на нормативные правовые акты, регулирующие отношения в сфере установления, введения и взимания налогов.</w:t>
      </w:r>
    </w:p>
    <w:p w14:paraId="2E412C24" w14:textId="40BA5471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 xml:space="preserve">7.Правила составления экспертного заключения на акты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 органа ненормативного характера.</w:t>
      </w:r>
    </w:p>
    <w:p w14:paraId="15471E26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8.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>Камеральная налоговая проверка. Предложения по повышению эффективности установленных правил и требований законодательства.</w:t>
      </w:r>
    </w:p>
    <w:p w14:paraId="645C4CB4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>9.Выездная налоговая проверка. Предложения по повышению эффективности установленных правил и требований законодательства.</w:t>
      </w:r>
    </w:p>
    <w:p w14:paraId="43F7785F" w14:textId="7B61B3D0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10.Процедура взыскания </w:t>
      </w:r>
      <w:r w:rsidR="003E39FE">
        <w:rPr>
          <w:rFonts w:ascii="Times New Roman" w:hAnsi="Times New Roman" w:cs="Times New Roman"/>
          <w:spacing w:val="-6"/>
          <w:sz w:val="28"/>
          <w:szCs w:val="28"/>
        </w:rPr>
        <w:t>задолженности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 со счетов налогоплательщика – организации. Порядок оспаривания процедуры в административном и судебном порядке.</w:t>
      </w:r>
    </w:p>
    <w:p w14:paraId="07D1AC55" w14:textId="7C285EFE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11.Процедура взыскания </w:t>
      </w:r>
      <w:r w:rsidR="001174DB">
        <w:rPr>
          <w:rFonts w:ascii="Times New Roman" w:hAnsi="Times New Roman" w:cs="Times New Roman"/>
          <w:spacing w:val="-6"/>
          <w:sz w:val="28"/>
          <w:szCs w:val="28"/>
        </w:rPr>
        <w:t>задолженности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 с налогоплательщика – организации за счет имущества. Порядок оспаривания процедуры в административном и судебном порядке.</w:t>
      </w:r>
    </w:p>
    <w:p w14:paraId="11CCE7DD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>12.Порядок привлечения к ответственности организацию по результатам выездной налоговой проверки. Порядок оспаривания процедуры в административном и судебном порядке.</w:t>
      </w:r>
    </w:p>
    <w:p w14:paraId="7CE7B87D" w14:textId="6F3A15E9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13.Порядок привлечения к ответственности организацию по результатам осуществления мероприятий </w:t>
      </w:r>
      <w:r w:rsidR="005D7827">
        <w:rPr>
          <w:rFonts w:ascii="Times New Roman" w:hAnsi="Times New Roman" w:cs="Times New Roman"/>
          <w:spacing w:val="-6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pacing w:val="-6"/>
          <w:sz w:val="28"/>
          <w:szCs w:val="28"/>
        </w:rPr>
        <w:t xml:space="preserve"> контроля. Порядок оспаривания процедуры в административном и судебном порядке.</w:t>
      </w:r>
    </w:p>
    <w:p w14:paraId="609D7DE2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pacing w:val="-6"/>
          <w:sz w:val="28"/>
          <w:szCs w:val="28"/>
        </w:rPr>
        <w:t>14.</w:t>
      </w:r>
      <w:r w:rsidRPr="00CC4AFB">
        <w:rPr>
          <w:rFonts w:ascii="Times New Roman" w:hAnsi="Times New Roman" w:cs="Times New Roman"/>
          <w:sz w:val="28"/>
          <w:szCs w:val="28"/>
        </w:rPr>
        <w:t>Классификация налоговых споров по разным основаниям. Примеры судебной практики по каждой классификации.</w:t>
      </w:r>
    </w:p>
    <w:p w14:paraId="14F3254A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15.Административный порядок разрешения налоговых споров (правила составления процессуального документа и процедура подачи процессуальных документов).</w:t>
      </w:r>
    </w:p>
    <w:p w14:paraId="4EEA47B9" w14:textId="77777777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>16.Процедура разрешения налоговых споров в судебном порядке.</w:t>
      </w:r>
    </w:p>
    <w:p w14:paraId="0CCE54C2" w14:textId="7881202E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t xml:space="preserve">17.Предмет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 спора (включая подбор судебной практики по каждому предмету спора).</w:t>
      </w:r>
    </w:p>
    <w:p w14:paraId="62965411" w14:textId="3724381A" w:rsidR="00CC4AFB" w:rsidRPr="00CC4AFB" w:rsidRDefault="00CC4AFB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FB">
        <w:rPr>
          <w:rFonts w:ascii="Times New Roman" w:hAnsi="Times New Roman" w:cs="Times New Roman"/>
          <w:sz w:val="28"/>
          <w:szCs w:val="28"/>
        </w:rPr>
        <w:lastRenderedPageBreak/>
        <w:t xml:space="preserve">18.Субъекты налоговых правоотношений при разрешении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CC4AFB">
        <w:rPr>
          <w:rFonts w:ascii="Times New Roman" w:hAnsi="Times New Roman" w:cs="Times New Roman"/>
          <w:sz w:val="28"/>
          <w:szCs w:val="28"/>
        </w:rPr>
        <w:t xml:space="preserve"> спора в административном и судебном порядке.</w:t>
      </w:r>
    </w:p>
    <w:p w14:paraId="4A9B98B1" w14:textId="555B136C" w:rsidR="00CC4AFB" w:rsidRPr="00CC4AFB" w:rsidRDefault="00F07FE8" w:rsidP="00CC4AFB">
      <w:pPr>
        <w:autoSpaceDE w:val="0"/>
        <w:autoSpaceDN w:val="0"/>
        <w:adjustRightInd w:val="0"/>
        <w:spacing w:after="0" w:line="360" w:lineRule="auto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C4AFB" w:rsidRPr="00CC4AFB">
        <w:rPr>
          <w:rFonts w:ascii="Times New Roman" w:hAnsi="Times New Roman" w:cs="Times New Roman"/>
          <w:sz w:val="28"/>
          <w:szCs w:val="28"/>
        </w:rPr>
        <w:t>.</w:t>
      </w:r>
      <w:r w:rsidR="00CC4AFB" w:rsidRPr="00CC4AFB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Виды исков, предъявляемых в арбитражные суды в целях защиты прав налогоплательщика.</w:t>
      </w:r>
    </w:p>
    <w:p w14:paraId="4E3D98BD" w14:textId="7EC73830" w:rsidR="00CC4AFB" w:rsidRPr="00CC4AFB" w:rsidRDefault="00F07FE8" w:rsidP="00CC4AFB">
      <w:pPr>
        <w:autoSpaceDE w:val="0"/>
        <w:autoSpaceDN w:val="0"/>
        <w:adjustRightInd w:val="0"/>
        <w:spacing w:after="0" w:line="360" w:lineRule="auto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ad"/>
          <w:rFonts w:cs="Times New Roman"/>
          <w:b w:val="0"/>
          <w:bCs w:val="0"/>
          <w:color w:val="000000"/>
          <w:sz w:val="28"/>
          <w:szCs w:val="28"/>
        </w:rPr>
        <w:t>20</w:t>
      </w:r>
      <w:r w:rsidR="00CC4AFB" w:rsidRPr="00CC4AFB">
        <w:rPr>
          <w:rStyle w:val="ad"/>
          <w:rFonts w:cs="Times New Roman"/>
          <w:b w:val="0"/>
          <w:bCs w:val="0"/>
          <w:color w:val="000000"/>
          <w:sz w:val="28"/>
          <w:szCs w:val="28"/>
        </w:rPr>
        <w:t>.Обращение в Конституционный Суд Российской Федерации как способ защиты прав налогоплательщиков.</w:t>
      </w:r>
    </w:p>
    <w:p w14:paraId="2C196DB8" w14:textId="72E22BCD" w:rsidR="00CC4AFB" w:rsidRPr="00CC4AFB" w:rsidRDefault="00C95050" w:rsidP="00CC4AFB">
      <w:pPr>
        <w:autoSpaceDE w:val="0"/>
        <w:autoSpaceDN w:val="0"/>
        <w:adjustRightInd w:val="0"/>
        <w:spacing w:after="0" w:line="360" w:lineRule="auto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ad"/>
          <w:rFonts w:cs="Times New Roman"/>
          <w:b w:val="0"/>
          <w:bCs w:val="0"/>
          <w:color w:val="000000"/>
          <w:sz w:val="28"/>
          <w:szCs w:val="28"/>
        </w:rPr>
        <w:t>21</w:t>
      </w:r>
      <w:r w:rsidR="00CC4AFB" w:rsidRPr="00CC4AFB">
        <w:rPr>
          <w:rStyle w:val="ad"/>
          <w:rFonts w:cs="Times New Roman"/>
          <w:b w:val="0"/>
          <w:bCs w:val="0"/>
          <w:color w:val="000000"/>
          <w:sz w:val="28"/>
          <w:szCs w:val="28"/>
        </w:rPr>
        <w:t>.Правовой аспект налоговой реконструкции.</w:t>
      </w:r>
    </w:p>
    <w:p w14:paraId="6692E443" w14:textId="33243A74" w:rsidR="00CC4AFB" w:rsidRPr="00CC4AFB" w:rsidRDefault="00C95050" w:rsidP="00CC4AFB">
      <w:pPr>
        <w:autoSpaceDE w:val="0"/>
        <w:autoSpaceDN w:val="0"/>
        <w:adjustRightInd w:val="0"/>
        <w:spacing w:after="0" w:line="360" w:lineRule="auto"/>
        <w:jc w:val="both"/>
        <w:rPr>
          <w:rStyle w:val="ad"/>
          <w:rFonts w:cs="Times New Roman"/>
          <w:b w:val="0"/>
          <w:bCs w:val="0"/>
          <w:color w:val="000000"/>
          <w:sz w:val="28"/>
          <w:szCs w:val="28"/>
        </w:rPr>
      </w:pPr>
      <w:r>
        <w:rPr>
          <w:rStyle w:val="ad"/>
          <w:rFonts w:cs="Times New Roman"/>
          <w:b w:val="0"/>
          <w:bCs w:val="0"/>
          <w:color w:val="000000"/>
          <w:sz w:val="28"/>
          <w:szCs w:val="28"/>
        </w:rPr>
        <w:t>22</w:t>
      </w:r>
      <w:r w:rsidR="00CC4AFB" w:rsidRPr="00CC4AFB">
        <w:rPr>
          <w:rStyle w:val="ad"/>
          <w:rFonts w:cs="Times New Roman"/>
          <w:b w:val="0"/>
          <w:bCs w:val="0"/>
          <w:color w:val="000000"/>
          <w:sz w:val="28"/>
          <w:szCs w:val="28"/>
        </w:rPr>
        <w:t>.Налоговые оговорки в договорных правоотношениях.</w:t>
      </w:r>
    </w:p>
    <w:p w14:paraId="2C4BD5ED" w14:textId="3E4931F1" w:rsidR="00CC4AFB" w:rsidRPr="00CC4AFB" w:rsidRDefault="00C95050" w:rsidP="00CC4A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d"/>
          <w:rFonts w:cs="Times New Roman"/>
          <w:b w:val="0"/>
          <w:bCs w:val="0"/>
          <w:color w:val="000000"/>
          <w:sz w:val="28"/>
          <w:szCs w:val="28"/>
        </w:rPr>
        <w:t>23</w:t>
      </w:r>
      <w:r w:rsidR="00CC4AFB" w:rsidRPr="00CC4AFB">
        <w:rPr>
          <w:rStyle w:val="ad"/>
          <w:rFonts w:cs="Times New Roman"/>
          <w:b w:val="0"/>
          <w:bCs w:val="0"/>
          <w:color w:val="000000"/>
          <w:sz w:val="28"/>
          <w:szCs w:val="28"/>
        </w:rPr>
        <w:t>.</w:t>
      </w:r>
      <w:r w:rsidR="00CC4AFB" w:rsidRPr="00CC4AFB">
        <w:rPr>
          <w:rFonts w:ascii="Times New Roman" w:hAnsi="Times New Roman" w:cs="Times New Roman"/>
          <w:sz w:val="28"/>
          <w:szCs w:val="28"/>
        </w:rPr>
        <w:t xml:space="preserve">Особенности реализации института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CC4AFB" w:rsidRPr="00CC4AFB">
        <w:rPr>
          <w:rFonts w:ascii="Times New Roman" w:hAnsi="Times New Roman" w:cs="Times New Roman"/>
          <w:sz w:val="28"/>
          <w:szCs w:val="28"/>
        </w:rPr>
        <w:t xml:space="preserve"> представительства в налоговых правоотношениях. </w:t>
      </w:r>
    </w:p>
    <w:p w14:paraId="1C2642E2" w14:textId="411A1816" w:rsidR="007F5D74" w:rsidRDefault="00C95050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CC4AFB" w:rsidRPr="00CC4AFB">
        <w:rPr>
          <w:rFonts w:ascii="Times New Roman" w:hAnsi="Times New Roman" w:cs="Times New Roman"/>
          <w:sz w:val="28"/>
          <w:szCs w:val="28"/>
        </w:rPr>
        <w:t>.Должная осмотрительность в налоговых правоотношениях.</w:t>
      </w:r>
    </w:p>
    <w:p w14:paraId="211AE121" w14:textId="6D9327E2" w:rsidR="00C95050" w:rsidRPr="00CC4AFB" w:rsidRDefault="00C95050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25.Порядок предоставления налоговых льгот и иных налоговых преференций организациями, осуществляющими свою деятельность на территориях Арктической зоны.</w:t>
      </w:r>
    </w:p>
    <w:p w14:paraId="0857D633" w14:textId="0653172F" w:rsidR="00F13456" w:rsidRPr="00AC302F" w:rsidRDefault="00F13456" w:rsidP="00CE290E">
      <w:pPr>
        <w:tabs>
          <w:tab w:val="left" w:pos="993"/>
        </w:tabs>
        <w:spacing w:after="0" w:line="360" w:lineRule="auto"/>
        <w:ind w:left="10" w:right="68" w:firstLine="699"/>
        <w:jc w:val="both"/>
        <w:rPr>
          <w:rFonts w:ascii="Times New Roman" w:hAnsi="Times New Roman" w:cs="Times New Roman"/>
          <w:sz w:val="28"/>
          <w:szCs w:val="28"/>
        </w:rPr>
      </w:pPr>
    </w:p>
    <w:p w14:paraId="297B244A" w14:textId="6CEA8AD9" w:rsidR="00587EFE" w:rsidRPr="00AC302F" w:rsidRDefault="00F73667" w:rsidP="00CE290E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типов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ситуационн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 по дисциплине</w:t>
      </w:r>
    </w:p>
    <w:p w14:paraId="1B012796" w14:textId="77777777" w:rsidR="00B82892" w:rsidRPr="00AC302F" w:rsidRDefault="00B82892" w:rsidP="00CE290E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5171C8" w14:textId="77777777" w:rsidR="00977D62" w:rsidRDefault="00635AB7" w:rsidP="00977D6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AB7">
        <w:rPr>
          <w:rFonts w:ascii="Times New Roman" w:hAnsi="Times New Roman" w:cs="Times New Roman"/>
          <w:bCs/>
          <w:sz w:val="28"/>
          <w:szCs w:val="28"/>
        </w:rPr>
        <w:t>1.При осуществлении хозяйственной деятельности ООО заключило договор оказания представительских услуг с физическим лицом на сумму 1 000 000 рублей, предусмотрев 100% предоплату, на срок 1 месяц. Услуги были оказаны надлежащим образом, исполнитель представил весь необходимый комплект документов. По истечению 1 месяца с момента оказания услуг, ООО начала процедуру банкротства. Взаимосвязь между оказанными представительскими услугами и банкротством предприятия – отсутствует.</w:t>
      </w:r>
    </w:p>
    <w:p w14:paraId="7519DB13" w14:textId="77777777" w:rsidR="00977D62" w:rsidRDefault="00635AB7" w:rsidP="00977D6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AB7">
        <w:rPr>
          <w:rFonts w:ascii="Times New Roman" w:hAnsi="Times New Roman" w:cs="Times New Roman"/>
          <w:bCs/>
          <w:i/>
          <w:iCs/>
          <w:sz w:val="28"/>
          <w:szCs w:val="28"/>
        </w:rPr>
        <w:t>Проанализируйте ситуацию. Определите последствия для физического лица и ООО, которые могут наступить в случае обнаружения сделки. Какие меры необходимо предпринимать лицам при заключении договоров с контрагентом в рамках «должной осмотрительности».</w:t>
      </w:r>
    </w:p>
    <w:p w14:paraId="3B634CD2" w14:textId="3E25F9AB" w:rsidR="00977D62" w:rsidRDefault="00977D62" w:rsidP="00977D6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="00635AB7" w:rsidRPr="00635AB7">
        <w:rPr>
          <w:rFonts w:ascii="Times New Roman" w:hAnsi="Times New Roman" w:cs="Times New Roman"/>
          <w:bCs/>
          <w:sz w:val="28"/>
          <w:szCs w:val="28"/>
        </w:rPr>
        <w:t>В результате проведения камеральной налоговой проверки декларации по НДС налоговым органом было выявлено несоответствие в представленных документах, подтверждающих поставку продукции налогоплательщику. Налоговый орган посчитал заключенную сделку мнимой и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праве на</w:t>
      </w:r>
      <w:r w:rsidR="00635AB7" w:rsidRPr="00635AB7">
        <w:rPr>
          <w:rFonts w:ascii="Times New Roman" w:hAnsi="Times New Roman" w:cs="Times New Roman"/>
          <w:bCs/>
          <w:sz w:val="28"/>
          <w:szCs w:val="28"/>
        </w:rPr>
        <w:t xml:space="preserve"> вычет заявленных сумм НДС отказал, </w:t>
      </w:r>
      <w:proofErr w:type="spellStart"/>
      <w:r w:rsidR="00635AB7" w:rsidRPr="00635AB7">
        <w:rPr>
          <w:rFonts w:ascii="Times New Roman" w:hAnsi="Times New Roman" w:cs="Times New Roman"/>
          <w:bCs/>
          <w:sz w:val="28"/>
          <w:szCs w:val="28"/>
        </w:rPr>
        <w:t>доначислив</w:t>
      </w:r>
      <w:proofErr w:type="spellEnd"/>
      <w:r w:rsidR="00635AB7" w:rsidRPr="00635AB7">
        <w:rPr>
          <w:rFonts w:ascii="Times New Roman" w:hAnsi="Times New Roman" w:cs="Times New Roman"/>
          <w:bCs/>
          <w:sz w:val="28"/>
          <w:szCs w:val="28"/>
        </w:rPr>
        <w:t xml:space="preserve"> недоимку, пеню и привлек налогоплательщика к налоговой ответственности. Налогоплательщик обратился в вышестоящий налоговый орган, потом в суд, обратив внимание на то, что налоговый орган неправомерно признал сделку мнимой, так как закупленные товарно-материальные ценности оприходованы и списаны в производство, что надлежащим образом отражено в бухгалтерском учете. Вышестоящей налоговый орган и суд акты нижестоящего </w:t>
      </w:r>
      <w:r w:rsidR="005D7827">
        <w:rPr>
          <w:rFonts w:ascii="Times New Roman" w:hAnsi="Times New Roman" w:cs="Times New Roman"/>
          <w:bCs/>
          <w:sz w:val="28"/>
          <w:szCs w:val="28"/>
        </w:rPr>
        <w:t>земельного</w:t>
      </w:r>
      <w:r w:rsidR="00635AB7" w:rsidRPr="00635AB7">
        <w:rPr>
          <w:rFonts w:ascii="Times New Roman" w:hAnsi="Times New Roman" w:cs="Times New Roman"/>
          <w:bCs/>
          <w:sz w:val="28"/>
          <w:szCs w:val="28"/>
        </w:rPr>
        <w:t xml:space="preserve"> органа оставил в силе.</w:t>
      </w:r>
    </w:p>
    <w:p w14:paraId="3C951F5D" w14:textId="4A3261B4" w:rsidR="00635AB7" w:rsidRPr="00977D62" w:rsidRDefault="00635AB7" w:rsidP="00D22F9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AB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Проанализируйте ситуацию. Оцените </w:t>
      </w:r>
      <w:r w:rsidR="00977D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право </w:t>
      </w:r>
      <w:r w:rsidR="005D7827">
        <w:rPr>
          <w:rFonts w:ascii="Times New Roman" w:hAnsi="Times New Roman" w:cs="Times New Roman"/>
          <w:bCs/>
          <w:i/>
          <w:iCs/>
          <w:sz w:val="28"/>
          <w:szCs w:val="28"/>
        </w:rPr>
        <w:t>земельного</w:t>
      </w:r>
      <w:r w:rsidR="00977D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органа на подтверждение права налогоплательщика заявлять налоговый вычет по НДС. Проанализируйте различия в изменении квалификации сделки и в праве </w:t>
      </w:r>
      <w:r w:rsidR="005D7827">
        <w:rPr>
          <w:rFonts w:ascii="Times New Roman" w:hAnsi="Times New Roman" w:cs="Times New Roman"/>
          <w:bCs/>
          <w:i/>
          <w:iCs/>
          <w:sz w:val="28"/>
          <w:szCs w:val="28"/>
        </w:rPr>
        <w:t>земельного</w:t>
      </w:r>
      <w:r w:rsidR="00977D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органа на изменение налогооблагаемой базы.</w:t>
      </w:r>
      <w:r w:rsidRPr="00635AB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Сформулируйте условия, при наличии которых сделки могут быть признаны </w:t>
      </w:r>
      <w:r w:rsidR="00A336A9">
        <w:rPr>
          <w:rFonts w:ascii="Times New Roman" w:hAnsi="Times New Roman" w:cs="Times New Roman"/>
          <w:bCs/>
          <w:i/>
          <w:iCs/>
          <w:sz w:val="28"/>
          <w:szCs w:val="28"/>
        </w:rPr>
        <w:t>мнимыми (притворными)</w:t>
      </w:r>
      <w:r w:rsidRPr="00635AB7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4329576D" w14:textId="068FDE85" w:rsidR="00C95050" w:rsidRPr="00635AB7" w:rsidRDefault="00635AB7" w:rsidP="00635AB7">
      <w:pPr>
        <w:tabs>
          <w:tab w:val="left" w:pos="993"/>
        </w:tabs>
        <w:spacing w:after="0" w:line="360" w:lineRule="auto"/>
        <w:ind w:left="10" w:right="74" w:firstLine="69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5AB7">
        <w:rPr>
          <w:rFonts w:ascii="Times New Roman" w:hAnsi="Times New Roman" w:cs="Times New Roman"/>
          <w:bCs/>
          <w:sz w:val="28"/>
          <w:szCs w:val="28"/>
        </w:rPr>
        <w:t xml:space="preserve">3. Проанализируйте содержание понятия «налоговая реконструкция». Сформулируйте правила заключения сделок, исходя из реального экономического их смысла. </w:t>
      </w:r>
      <w:r w:rsidR="00A95B9C">
        <w:rPr>
          <w:rFonts w:ascii="Times New Roman" w:hAnsi="Times New Roman" w:cs="Times New Roman"/>
          <w:bCs/>
          <w:sz w:val="28"/>
          <w:szCs w:val="28"/>
        </w:rPr>
        <w:t>Обозначьте</w:t>
      </w:r>
      <w:r w:rsidRPr="00635AB7">
        <w:rPr>
          <w:rFonts w:ascii="Times New Roman" w:hAnsi="Times New Roman" w:cs="Times New Roman"/>
          <w:bCs/>
          <w:sz w:val="28"/>
          <w:szCs w:val="28"/>
        </w:rPr>
        <w:t xml:space="preserve"> этапы заключения договоров и на каждом из этапов определите условия, при наличии которых налоговый орган удостоверится в том, что совершенная сделка носит реальный характер.</w:t>
      </w:r>
    </w:p>
    <w:p w14:paraId="301C3170" w14:textId="77777777" w:rsidR="00511843" w:rsidRPr="00AC302F" w:rsidRDefault="00511843" w:rsidP="00CE290E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C733EE" w14:textId="371808F3" w:rsidR="00F73667" w:rsidRPr="00AC302F" w:rsidRDefault="00F73667" w:rsidP="00A95B9C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тестовых заданий по дисциплине</w:t>
      </w:r>
    </w:p>
    <w:p w14:paraId="5FCF4C67" w14:textId="77777777" w:rsidR="00B82892" w:rsidRPr="00AC302F" w:rsidRDefault="00B82892" w:rsidP="00CE290E">
      <w:pPr>
        <w:tabs>
          <w:tab w:val="left" w:pos="993"/>
        </w:tabs>
        <w:spacing w:after="0" w:line="360" w:lineRule="auto"/>
        <w:ind w:left="10" w:right="65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1FEB61" w14:textId="67C5C3D6" w:rsidR="00A95B9C" w:rsidRDefault="00F73667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C302F">
        <w:rPr>
          <w:rFonts w:ascii="Times New Roman" w:hAnsi="Times New Roman" w:cs="Times New Roman"/>
          <w:i/>
          <w:iCs/>
          <w:sz w:val="28"/>
          <w:szCs w:val="28"/>
        </w:rPr>
        <w:t>1.</w:t>
      </w:r>
      <w:r w:rsidR="006A3D49" w:rsidRPr="00AC30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02455">
        <w:rPr>
          <w:rFonts w:ascii="Times New Roman" w:hAnsi="Times New Roman" w:cs="Times New Roman"/>
          <w:i/>
          <w:iCs/>
          <w:sz w:val="28"/>
          <w:szCs w:val="28"/>
        </w:rPr>
        <w:t>Решение о взыскании задолженности может быть вынесено не позднее … с момента истечения срока исполнения требования:</w:t>
      </w:r>
    </w:p>
    <w:p w14:paraId="0D8E922C" w14:textId="55EFB553" w:rsidR="00502455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6E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десяти дней</w:t>
      </w:r>
    </w:p>
    <w:p w14:paraId="66E2A01A" w14:textId="2379D7FA" w:rsidR="00502455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одного месяца</w:t>
      </w:r>
    </w:p>
    <w:p w14:paraId="145F50D7" w14:textId="533FB0A3" w:rsidR="00502455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двух месяцев</w:t>
      </w:r>
    </w:p>
    <w:p w14:paraId="4D685135" w14:textId="7DEFB8EF" w:rsidR="00502455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одного года</w:t>
      </w:r>
    </w:p>
    <w:p w14:paraId="7096A042" w14:textId="5444CA32" w:rsidR="00502455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двух лет</w:t>
      </w:r>
    </w:p>
    <w:p w14:paraId="13736E11" w14:textId="77777777" w:rsidR="00F44D37" w:rsidRDefault="00F44D37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0DD3DA" w14:textId="48237605" w:rsidR="00502455" w:rsidRPr="00A86F39" w:rsidRDefault="00502455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6F39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946E44" w:rsidRPr="00A86F39">
        <w:rPr>
          <w:rFonts w:ascii="Times New Roman" w:hAnsi="Times New Roman" w:cs="Times New Roman"/>
          <w:i/>
          <w:sz w:val="28"/>
          <w:szCs w:val="28"/>
        </w:rPr>
        <w:t>Обеспечительная мера - арест имущества осуществляется в отношении:</w:t>
      </w:r>
    </w:p>
    <w:p w14:paraId="704C61F0" w14:textId="0A24DBFA" w:rsidR="00946E44" w:rsidRDefault="00946E44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86F39">
        <w:rPr>
          <w:rFonts w:ascii="Times New Roman" w:hAnsi="Times New Roman" w:cs="Times New Roman"/>
          <w:sz w:val="28"/>
          <w:szCs w:val="28"/>
        </w:rPr>
        <w:t>налогоплательщика-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</w:p>
    <w:p w14:paraId="65F63D86" w14:textId="7FA9B217" w:rsidR="00946E44" w:rsidRDefault="00946E44" w:rsidP="00F44D37">
      <w:pPr>
        <w:tabs>
          <w:tab w:val="left" w:pos="993"/>
          <w:tab w:val="left" w:pos="1134"/>
        </w:tabs>
        <w:spacing w:after="0" w:line="276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86F39">
        <w:rPr>
          <w:rFonts w:ascii="Times New Roman" w:hAnsi="Times New Roman" w:cs="Times New Roman"/>
          <w:sz w:val="28"/>
          <w:szCs w:val="28"/>
        </w:rPr>
        <w:t>налогоплательщика-</w:t>
      </w:r>
      <w:r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</w:p>
    <w:p w14:paraId="149652C9" w14:textId="6C690C9C" w:rsidR="002F3C85" w:rsidRDefault="00946E44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86F39">
        <w:rPr>
          <w:rFonts w:ascii="Times New Roman" w:hAnsi="Times New Roman" w:cs="Times New Roman"/>
          <w:sz w:val="28"/>
          <w:szCs w:val="28"/>
        </w:rPr>
        <w:t>законного представителя налогоплательщика-организации</w:t>
      </w:r>
    </w:p>
    <w:p w14:paraId="693B6E53" w14:textId="35779711" w:rsidR="00946E44" w:rsidRDefault="00946E44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A86F39">
        <w:rPr>
          <w:rFonts w:ascii="Times New Roman" w:hAnsi="Times New Roman" w:cs="Times New Roman"/>
          <w:sz w:val="28"/>
          <w:szCs w:val="28"/>
        </w:rPr>
        <w:t xml:space="preserve"> агента</w:t>
      </w:r>
    </w:p>
    <w:p w14:paraId="56CF8F15" w14:textId="77777777" w:rsidR="00F22F28" w:rsidRDefault="00946E44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F73B8E">
        <w:rPr>
          <w:rFonts w:ascii="Times New Roman" w:hAnsi="Times New Roman" w:cs="Times New Roman"/>
          <w:sz w:val="28"/>
          <w:szCs w:val="28"/>
        </w:rPr>
        <w:t>налогоплательщика-физического лица</w:t>
      </w:r>
    </w:p>
    <w:p w14:paraId="78E2CACC" w14:textId="77777777" w:rsidR="00F44D37" w:rsidRDefault="00F22F28" w:rsidP="00F44D37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14:paraId="3E95A609" w14:textId="286ED983" w:rsidR="00C943AE" w:rsidRPr="00F22F28" w:rsidRDefault="00F44D37" w:rsidP="00F44D37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C943AE" w:rsidRPr="00652653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C04808" w:rsidRPr="00652653">
        <w:rPr>
          <w:rFonts w:ascii="Times New Roman" w:hAnsi="Times New Roman" w:cs="Times New Roman"/>
          <w:i/>
          <w:sz w:val="28"/>
          <w:szCs w:val="28"/>
        </w:rPr>
        <w:t xml:space="preserve">Решение </w:t>
      </w:r>
      <w:r w:rsidR="005D7827">
        <w:rPr>
          <w:rFonts w:ascii="Times New Roman" w:hAnsi="Times New Roman" w:cs="Times New Roman"/>
          <w:i/>
          <w:sz w:val="28"/>
          <w:szCs w:val="28"/>
        </w:rPr>
        <w:t>земельного</w:t>
      </w:r>
      <w:r w:rsidR="00C04808" w:rsidRPr="00652653">
        <w:rPr>
          <w:rFonts w:ascii="Times New Roman" w:hAnsi="Times New Roman" w:cs="Times New Roman"/>
          <w:i/>
          <w:sz w:val="28"/>
          <w:szCs w:val="28"/>
        </w:rPr>
        <w:t xml:space="preserve"> органа о привлечении к налоговой ответственности, вынесенное по статье 101.4 НК РФ, вступает в силу с момента:</w:t>
      </w:r>
    </w:p>
    <w:p w14:paraId="57AA25FE" w14:textId="51EF8CF6" w:rsidR="00C04808" w:rsidRDefault="00C04808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ознакомления</w:t>
      </w:r>
    </w:p>
    <w:p w14:paraId="6DFF90A8" w14:textId="6E951033" w:rsidR="00C04808" w:rsidRDefault="00C04808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вынесения</w:t>
      </w:r>
    </w:p>
    <w:p w14:paraId="679B58C8" w14:textId="3C12FBFE" w:rsidR="00C04808" w:rsidRDefault="00C04808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месяца со дня вынесения</w:t>
      </w:r>
    </w:p>
    <w:p w14:paraId="3F5A17D7" w14:textId="34A1EC35" w:rsidR="00C04808" w:rsidRDefault="00C04808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E718F">
        <w:rPr>
          <w:rFonts w:ascii="Times New Roman" w:hAnsi="Times New Roman" w:cs="Times New Roman"/>
          <w:sz w:val="28"/>
          <w:szCs w:val="28"/>
        </w:rPr>
        <w:t xml:space="preserve"> десяти дней с момента вынесения</w:t>
      </w:r>
    </w:p>
    <w:p w14:paraId="42EF7243" w14:textId="17E19815" w:rsidR="00CE718F" w:rsidRDefault="00CE718F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442AAB">
        <w:rPr>
          <w:rFonts w:ascii="Times New Roman" w:hAnsi="Times New Roman" w:cs="Times New Roman"/>
          <w:sz w:val="28"/>
          <w:szCs w:val="28"/>
        </w:rPr>
        <w:t xml:space="preserve">подтверждения </w:t>
      </w:r>
      <w:r w:rsidR="00B04304">
        <w:rPr>
          <w:rFonts w:ascii="Times New Roman" w:hAnsi="Times New Roman" w:cs="Times New Roman"/>
          <w:sz w:val="28"/>
          <w:szCs w:val="28"/>
        </w:rPr>
        <w:t>решения вышестоящим налоговым органом</w:t>
      </w:r>
    </w:p>
    <w:p w14:paraId="6A79BE5F" w14:textId="77777777" w:rsidR="00F44D37" w:rsidRDefault="00F44D37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i/>
          <w:sz w:val="28"/>
          <w:szCs w:val="28"/>
        </w:rPr>
      </w:pPr>
    </w:p>
    <w:p w14:paraId="44942AA8" w14:textId="09ED2A3B" w:rsidR="00B04304" w:rsidRPr="00133447" w:rsidRDefault="006E0401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i/>
          <w:sz w:val="28"/>
          <w:szCs w:val="28"/>
        </w:rPr>
      </w:pPr>
      <w:r w:rsidRPr="00133447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E0207B" w:rsidRPr="00133447">
        <w:rPr>
          <w:rFonts w:ascii="Times New Roman" w:hAnsi="Times New Roman" w:cs="Times New Roman"/>
          <w:i/>
          <w:sz w:val="28"/>
          <w:szCs w:val="28"/>
        </w:rPr>
        <w:t>Посредством подачи жалобы можно оспорить:</w:t>
      </w:r>
    </w:p>
    <w:p w14:paraId="7F461AEB" w14:textId="438C0797" w:rsidR="00E0207B" w:rsidRDefault="00E0207B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 вступившее в силу решение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z w:val="28"/>
          <w:szCs w:val="28"/>
        </w:rPr>
        <w:t xml:space="preserve"> органа о привлечении налогоплательщика к налоговой ответственности</w:t>
      </w:r>
    </w:p>
    <w:p w14:paraId="23F3398D" w14:textId="1B66A1A2" w:rsidR="00E0207B" w:rsidRDefault="00E0207B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требование</w:t>
      </w:r>
    </w:p>
    <w:p w14:paraId="4B5380EB" w14:textId="42C520D5" w:rsidR="00E0207B" w:rsidRDefault="00E0207B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решение о взыскании задолженности со счетов</w:t>
      </w:r>
    </w:p>
    <w:p w14:paraId="1F896E83" w14:textId="4CA3361C" w:rsidR="00E0207B" w:rsidRDefault="00E0207B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решение о проведении выездной налоговой проверки</w:t>
      </w:r>
    </w:p>
    <w:p w14:paraId="2C5FA345" w14:textId="30867AF8" w:rsidR="00E0207B" w:rsidRDefault="00E0207B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акт налоговой проверки</w:t>
      </w:r>
    </w:p>
    <w:p w14:paraId="25FC71AB" w14:textId="77777777" w:rsidR="00F44D37" w:rsidRDefault="00F44D37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i/>
          <w:sz w:val="28"/>
          <w:szCs w:val="28"/>
        </w:rPr>
      </w:pPr>
    </w:p>
    <w:p w14:paraId="322839B0" w14:textId="5FC19E22" w:rsidR="00133447" w:rsidRP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i/>
          <w:sz w:val="28"/>
          <w:szCs w:val="28"/>
        </w:rPr>
      </w:pPr>
      <w:r w:rsidRPr="00153A86">
        <w:rPr>
          <w:rFonts w:ascii="Times New Roman" w:hAnsi="Times New Roman" w:cs="Times New Roman"/>
          <w:i/>
          <w:sz w:val="28"/>
          <w:szCs w:val="28"/>
        </w:rPr>
        <w:t>5. М</w:t>
      </w:r>
      <w:r>
        <w:rPr>
          <w:rFonts w:ascii="Times New Roman" w:hAnsi="Times New Roman" w:cs="Times New Roman"/>
          <w:i/>
          <w:sz w:val="28"/>
          <w:szCs w:val="28"/>
        </w:rPr>
        <w:t>ероприятия</w:t>
      </w:r>
      <w:r w:rsidRPr="00153A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7827">
        <w:rPr>
          <w:rFonts w:ascii="Times New Roman" w:hAnsi="Times New Roman" w:cs="Times New Roman"/>
          <w:i/>
          <w:sz w:val="28"/>
          <w:szCs w:val="28"/>
        </w:rPr>
        <w:t>земельного</w:t>
      </w:r>
      <w:r w:rsidRPr="00153A86">
        <w:rPr>
          <w:rFonts w:ascii="Times New Roman" w:hAnsi="Times New Roman" w:cs="Times New Roman"/>
          <w:i/>
          <w:sz w:val="28"/>
          <w:szCs w:val="28"/>
        </w:rPr>
        <w:t xml:space="preserve"> контроля:</w:t>
      </w:r>
    </w:p>
    <w:p w14:paraId="5ABF14A6" w14:textId="5E268E3E" w:rsid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камеральная налоговая проверка</w:t>
      </w:r>
    </w:p>
    <w:p w14:paraId="082BC980" w14:textId="6D587B2F" w:rsid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учет налогоплательщиков</w:t>
      </w:r>
    </w:p>
    <w:p w14:paraId="767A9EED" w14:textId="4C691DB7" w:rsid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налоговый мониторинг</w:t>
      </w:r>
    </w:p>
    <w:p w14:paraId="77A5D05E" w14:textId="686BF984" w:rsid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арест имущества</w:t>
      </w:r>
    </w:p>
    <w:p w14:paraId="11503E6F" w14:textId="3FA96910" w:rsidR="00153A86" w:rsidRDefault="00153A86" w:rsidP="00F44D37">
      <w:pPr>
        <w:tabs>
          <w:tab w:val="left" w:pos="993"/>
          <w:tab w:val="left" w:pos="1134"/>
        </w:tabs>
        <w:spacing w:after="0" w:line="276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приостановление операций по счетам</w:t>
      </w:r>
    </w:p>
    <w:p w14:paraId="0C43CBC4" w14:textId="77777777" w:rsidR="00A95B9C" w:rsidRPr="00AC302F" w:rsidRDefault="00A95B9C" w:rsidP="002F3C85">
      <w:pPr>
        <w:tabs>
          <w:tab w:val="left" w:pos="993"/>
          <w:tab w:val="left" w:pos="1134"/>
        </w:tabs>
        <w:spacing w:after="0" w:line="360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</w:p>
    <w:p w14:paraId="1FF8D1DA" w14:textId="1AE6B5B6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664004" w:rsidRPr="00AC302F">
        <w:rPr>
          <w:rFonts w:ascii="Times New Roman" w:eastAsia="Times New Roman" w:hAnsi="Times New Roman" w:cs="Times New Roman"/>
          <w:i/>
          <w:sz w:val="28"/>
          <w:szCs w:val="28"/>
        </w:rPr>
        <w:t>международного и публичного права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7974887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</w:p>
    <w:p w14:paraId="71C61C96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5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58439383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7EED85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76AD47F" w14:textId="7875890E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7E3E17" w14:textId="51EA9E94" w:rsidR="00460B29" w:rsidRDefault="00F73667" w:rsidP="00460B29">
      <w:pPr>
        <w:pStyle w:val="2"/>
        <w:tabs>
          <w:tab w:val="left" w:pos="993"/>
        </w:tabs>
        <w:spacing w:after="0" w:line="360" w:lineRule="auto"/>
        <w:ind w:right="0" w:firstLine="699"/>
      </w:pPr>
      <w:r w:rsidRPr="00AC302F"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30D286B5" w14:textId="4F12334B" w:rsidR="00460B29" w:rsidRDefault="00460B29" w:rsidP="00460B29">
      <w:pPr>
        <w:rPr>
          <w:lang w:eastAsia="ru-RU"/>
        </w:rPr>
      </w:pPr>
    </w:p>
    <w:tbl>
      <w:tblPr>
        <w:tblStyle w:val="TableGrid"/>
        <w:tblW w:w="9492" w:type="dxa"/>
        <w:tblInd w:w="-5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2076"/>
        <w:gridCol w:w="2124"/>
        <w:gridCol w:w="3011"/>
        <w:gridCol w:w="2281"/>
      </w:tblGrid>
      <w:tr w:rsidR="00460B29" w:rsidRPr="00460B29" w14:paraId="16EB67ED" w14:textId="7BEEF5CB" w:rsidTr="00960B84">
        <w:trPr>
          <w:trHeight w:val="1114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A3BB" w14:textId="0F3BAD9B" w:rsidR="00460B29" w:rsidRPr="00460B29" w:rsidRDefault="00460B29" w:rsidP="00460B2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/>
                <w:b/>
                <w:iCs/>
              </w:rPr>
              <w:t>Компетенция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82623" w14:textId="6524D13D" w:rsidR="00460B29" w:rsidRPr="00460B29" w:rsidRDefault="00460B29" w:rsidP="00460B2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C117" w14:textId="41AA7A5B" w:rsidR="00460B29" w:rsidRPr="00460B29" w:rsidRDefault="00460B29" w:rsidP="00460B2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/>
                <w:b/>
                <w:i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5FD7" w14:textId="4424C9F4" w:rsidR="00460B29" w:rsidRPr="00460B29" w:rsidRDefault="00460B29" w:rsidP="00460B2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0B29">
              <w:rPr>
                <w:rFonts w:ascii="Times New Roman" w:hAnsi="Times New Roman"/>
                <w:b/>
                <w:iCs/>
              </w:rPr>
              <w:t>Типовые контрольные</w:t>
            </w:r>
            <w:r w:rsidRPr="00460B29">
              <w:rPr>
                <w:rFonts w:ascii="Times New Roman" w:hAnsi="Times New Roman"/>
                <w:b/>
                <w:iCs/>
              </w:rPr>
              <w:br/>
              <w:t>задания</w:t>
            </w:r>
          </w:p>
        </w:tc>
      </w:tr>
      <w:tr w:rsidR="00460B29" w:rsidRPr="00460B29" w14:paraId="7D3624DA" w14:textId="6E616E94" w:rsidTr="00960B84">
        <w:tblPrEx>
          <w:tblCellMar>
            <w:top w:w="47" w:type="dxa"/>
          </w:tblCellMar>
        </w:tblPrEx>
        <w:trPr>
          <w:trHeight w:val="1404"/>
        </w:trPr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CD7" w14:textId="08AA73D6" w:rsidR="00460B29" w:rsidRPr="00460B29" w:rsidRDefault="00460B29" w:rsidP="009378ED">
            <w:pPr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 w:cs="Times New Roman"/>
              </w:rPr>
              <w:t>Способность осуществлять юридическое сопровождение деятельности и правовое консультирование любых субъектов предпринимательской деятельности (ПК-5)</w:t>
            </w:r>
          </w:p>
          <w:p w14:paraId="18C3E88D" w14:textId="77777777" w:rsidR="00460B29" w:rsidRPr="00460B29" w:rsidRDefault="00460B29" w:rsidP="00937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D37E6" w14:textId="77777777" w:rsidR="00460B29" w:rsidRPr="00460B29" w:rsidRDefault="00460B29" w:rsidP="009378ED">
            <w:pPr>
              <w:ind w:right="52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 w:cs="Times New Roman"/>
              </w:rPr>
              <w:t xml:space="preserve">1. 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41C1" w14:textId="77777777" w:rsidR="00460B29" w:rsidRPr="00460B29" w:rsidRDefault="00460B29" w:rsidP="009378ED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60B29">
              <w:rPr>
                <w:rFonts w:ascii="Times New Roman" w:hAnsi="Times New Roman" w:cs="Times New Roman"/>
                <w:bCs/>
              </w:rPr>
              <w:t xml:space="preserve">Конституцию Российской Федерации, федеральные конституционные законы, основные нормативные правовые акты, нормы </w:t>
            </w:r>
          </w:p>
          <w:p w14:paraId="6CE562BA" w14:textId="77777777" w:rsidR="00460B29" w:rsidRPr="00460B29" w:rsidRDefault="00460B29" w:rsidP="009378ED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460B29">
              <w:rPr>
                <w:rFonts w:ascii="Times New Roman" w:hAnsi="Times New Roman" w:cs="Times New Roman"/>
                <w:bCs/>
              </w:rPr>
              <w:t xml:space="preserve">международного права и международные договоры Российской Федерации, регулирующие отношения в налоговой сфере </w:t>
            </w:r>
          </w:p>
          <w:p w14:paraId="37095CB4" w14:textId="77777777" w:rsidR="00460B29" w:rsidRPr="00460B29" w:rsidRDefault="00460B29" w:rsidP="009378ED">
            <w:pPr>
              <w:ind w:right="62"/>
              <w:rPr>
                <w:rFonts w:ascii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60B29">
              <w:rPr>
                <w:rFonts w:ascii="Times New Roman" w:hAnsi="Times New Roman" w:cs="Times New Roman"/>
              </w:rPr>
              <w:t>применять правовые нормы при осуществлении юридического сопровождения предпринимательской деятельности корпоративных юридических лиц в налоговой сфере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88BC" w14:textId="633F2E90" w:rsidR="00460B29" w:rsidRDefault="00F569B2" w:rsidP="009378ED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Вопрос </w:t>
            </w:r>
            <w:r w:rsidR="008A5F1D">
              <w:rPr>
                <w:rFonts w:ascii="Times New Roman" w:eastAsia="Times New Roman" w:hAnsi="Times New Roman" w:cs="Times New Roman"/>
                <w:b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A5F1D">
              <w:rPr>
                <w:rFonts w:ascii="Times New Roman" w:eastAsia="Times New Roman" w:hAnsi="Times New Roman" w:cs="Times New Roman"/>
                <w:b/>
              </w:rPr>
              <w:t>При осуществлении выездной налоговой проверки налоговый орган несколько раз приостановил проверку по следующим основаниям: ст.93.1 НК РФ – запрос информации у контрагента ООО «Ромашка»; ст.93.1 НК РФ – запрос информации у ООО «Лодочка»; ст.93.1 НК РФ – запрос информации у контрагента ООО «Картина».</w:t>
            </w:r>
          </w:p>
          <w:p w14:paraId="2ADC1BCD" w14:textId="213AF2EB" w:rsidR="008A5F1D" w:rsidRPr="008A5F1D" w:rsidRDefault="008A5F1D" w:rsidP="00F569B2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i/>
              </w:rPr>
            </w:pPr>
            <w:r w:rsidRPr="008A5F1D">
              <w:rPr>
                <w:rFonts w:ascii="Times New Roman" w:eastAsia="Times New Roman" w:hAnsi="Times New Roman" w:cs="Times New Roman"/>
                <w:i/>
              </w:rPr>
              <w:t xml:space="preserve">Проанализируйте ситуацию. Возможно ли по одной и той же статье осуществлять </w:t>
            </w:r>
            <w:r w:rsidR="00F569B2">
              <w:rPr>
                <w:rFonts w:ascii="Times New Roman" w:eastAsia="Times New Roman" w:hAnsi="Times New Roman" w:cs="Times New Roman"/>
                <w:i/>
              </w:rPr>
              <w:t>приостановку мероприятия</w:t>
            </w:r>
            <w:r w:rsidRPr="008A5F1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5D7827">
              <w:rPr>
                <w:rFonts w:ascii="Times New Roman" w:eastAsia="Times New Roman" w:hAnsi="Times New Roman" w:cs="Times New Roman"/>
                <w:i/>
              </w:rPr>
              <w:t>земельного</w:t>
            </w:r>
            <w:r w:rsidRPr="008A5F1D">
              <w:rPr>
                <w:rFonts w:ascii="Times New Roman" w:eastAsia="Times New Roman" w:hAnsi="Times New Roman" w:cs="Times New Roman"/>
                <w:i/>
              </w:rPr>
              <w:t xml:space="preserve"> контроля? </w:t>
            </w:r>
            <w:r w:rsidRPr="008A5F1D">
              <w:rPr>
                <w:rFonts w:ascii="Times New Roman" w:eastAsia="Times New Roman" w:hAnsi="Times New Roman" w:cs="Times New Roman"/>
                <w:i/>
              </w:rPr>
              <w:lastRenderedPageBreak/>
              <w:t>Какой предельный срок приостановления возможен? Аргументируйте возможность оспаривания</w:t>
            </w:r>
            <w:r w:rsidR="00F569B2">
              <w:rPr>
                <w:rFonts w:ascii="Times New Roman" w:eastAsia="Times New Roman" w:hAnsi="Times New Roman" w:cs="Times New Roman"/>
                <w:i/>
              </w:rPr>
              <w:t xml:space="preserve"> результатов мероприятия ввиду неправомерной</w:t>
            </w:r>
            <w:r w:rsidRPr="008A5F1D">
              <w:rPr>
                <w:rFonts w:ascii="Times New Roman" w:eastAsia="Times New Roman" w:hAnsi="Times New Roman" w:cs="Times New Roman"/>
                <w:i/>
              </w:rPr>
              <w:t xml:space="preserve"> приостановки проверки в рамках предложенного мероприятия.  </w:t>
            </w:r>
          </w:p>
        </w:tc>
      </w:tr>
      <w:tr w:rsidR="00460B29" w:rsidRPr="00460B29" w14:paraId="27DFB475" w14:textId="59236103" w:rsidTr="00960B84">
        <w:tblPrEx>
          <w:tblCellMar>
            <w:top w:w="47" w:type="dxa"/>
          </w:tblCellMar>
        </w:tblPrEx>
        <w:trPr>
          <w:trHeight w:val="2049"/>
        </w:trPr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7D5" w14:textId="77777777" w:rsidR="00460B29" w:rsidRPr="00460B29" w:rsidRDefault="00460B29" w:rsidP="00937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B0820" w14:textId="77777777" w:rsidR="00460B29" w:rsidRPr="00460B29" w:rsidRDefault="00460B29" w:rsidP="009378ED">
            <w:pPr>
              <w:ind w:right="51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 w:cs="Times New Roman"/>
              </w:rPr>
              <w:t>2. Анализирует правовые нормы при осуществлении юридического сопровождения предпринимательской деятельности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5CC2" w14:textId="4415058E" w:rsidR="00460B29" w:rsidRPr="00460B29" w:rsidRDefault="00460B29" w:rsidP="009378ED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приемы и способы проведения правового анализа норм </w:t>
            </w:r>
            <w:r w:rsidR="005D7827">
              <w:rPr>
                <w:rFonts w:ascii="Times New Roman" w:eastAsia="Times New Roman" w:hAnsi="Times New Roman" w:cs="Times New Roman"/>
                <w:bCs/>
              </w:rPr>
              <w:t>земельного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права</w:t>
            </w:r>
            <w:r w:rsidRPr="00460B29">
              <w:rPr>
                <w:rFonts w:ascii="Times New Roman" w:hAnsi="Times New Roman" w:cs="Times New Roman"/>
              </w:rPr>
              <w:t xml:space="preserve"> при осуществлении юридического сопровождения предпринимательской деятельности</w:t>
            </w:r>
          </w:p>
          <w:p w14:paraId="0E1A73F8" w14:textId="77777777" w:rsidR="00460B29" w:rsidRPr="00460B29" w:rsidRDefault="00460B29" w:rsidP="009378ED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осуществлять правовой анализ</w:t>
            </w:r>
            <w:r w:rsidRPr="00460B29">
              <w:rPr>
                <w:rFonts w:ascii="Times New Roman" w:hAnsi="Times New Roman" w:cs="Times New Roman"/>
              </w:rPr>
              <w:t xml:space="preserve"> налогово-правовых норм при осуществлении юридического сопровождения предпринимательской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124D" w14:textId="3939ACB0" w:rsidR="00460B29" w:rsidRDefault="00EE2CAA" w:rsidP="009378ED">
            <w:pPr>
              <w:ind w:right="6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Вопрос 1. </w:t>
            </w:r>
            <w:r w:rsidR="00C07D36">
              <w:rPr>
                <w:rFonts w:ascii="Times New Roman" w:eastAsia="Times New Roman" w:hAnsi="Times New Roman" w:cs="Times New Roman"/>
                <w:b/>
              </w:rPr>
              <w:t xml:space="preserve">После вступления в силу решения </w:t>
            </w:r>
            <w:r w:rsidR="005D7827">
              <w:rPr>
                <w:rFonts w:ascii="Times New Roman" w:eastAsia="Times New Roman" w:hAnsi="Times New Roman" w:cs="Times New Roman"/>
                <w:b/>
              </w:rPr>
              <w:t>земельного</w:t>
            </w:r>
            <w:r w:rsidR="00C07D36">
              <w:rPr>
                <w:rFonts w:ascii="Times New Roman" w:eastAsia="Times New Roman" w:hAnsi="Times New Roman" w:cs="Times New Roman"/>
                <w:b/>
              </w:rPr>
              <w:t xml:space="preserve"> органа о привлечении налогоплательщика-организации к налоговой ответственности, налоговый орган приступил к взысканию </w:t>
            </w:r>
            <w:r w:rsidR="00EC4989">
              <w:rPr>
                <w:rFonts w:ascii="Times New Roman" w:eastAsia="Times New Roman" w:hAnsi="Times New Roman" w:cs="Times New Roman"/>
                <w:b/>
              </w:rPr>
              <w:t>задолженности со счетов налогоплательщика, а также, применил в отношении него обеспечительную меру – приостановление операций по счетам.</w:t>
            </w:r>
          </w:p>
          <w:p w14:paraId="5DBB171F" w14:textId="1FCB747C" w:rsidR="005311F9" w:rsidRDefault="00EC4989" w:rsidP="009378ED">
            <w:pPr>
              <w:ind w:right="62"/>
              <w:rPr>
                <w:rFonts w:ascii="Times New Roman" w:eastAsia="Times New Roman" w:hAnsi="Times New Roman" w:cs="Times New Roman"/>
                <w:i/>
              </w:rPr>
            </w:pPr>
            <w:r w:rsidRPr="00EC4989">
              <w:rPr>
                <w:rFonts w:ascii="Times New Roman" w:eastAsia="Times New Roman" w:hAnsi="Times New Roman" w:cs="Times New Roman"/>
                <w:i/>
              </w:rPr>
              <w:t xml:space="preserve">Определите правомерность действий </w:t>
            </w:r>
            <w:r w:rsidR="005D7827">
              <w:rPr>
                <w:rFonts w:ascii="Times New Roman" w:eastAsia="Times New Roman" w:hAnsi="Times New Roman" w:cs="Times New Roman"/>
                <w:i/>
              </w:rPr>
              <w:t>земельного</w:t>
            </w:r>
            <w:r w:rsidRPr="00EC4989">
              <w:rPr>
                <w:rFonts w:ascii="Times New Roman" w:eastAsia="Times New Roman" w:hAnsi="Times New Roman" w:cs="Times New Roman"/>
                <w:i/>
              </w:rPr>
              <w:t xml:space="preserve"> органа. </w:t>
            </w:r>
          </w:p>
          <w:p w14:paraId="3D4D8C41" w14:textId="56A367E5" w:rsidR="00EC4989" w:rsidRPr="00EC4989" w:rsidRDefault="00EC4989" w:rsidP="009378ED">
            <w:pPr>
              <w:ind w:right="62"/>
              <w:rPr>
                <w:rFonts w:ascii="Times New Roman" w:eastAsia="Times New Roman" w:hAnsi="Times New Roman" w:cs="Times New Roman"/>
                <w:i/>
              </w:rPr>
            </w:pPr>
            <w:r w:rsidRPr="00EC4989">
              <w:rPr>
                <w:rFonts w:ascii="Times New Roman" w:eastAsia="Times New Roman" w:hAnsi="Times New Roman" w:cs="Times New Roman"/>
                <w:i/>
              </w:rPr>
              <w:t xml:space="preserve">Сформулируйте правильную последовательность действий </w:t>
            </w:r>
            <w:r w:rsidR="005D7827">
              <w:rPr>
                <w:rFonts w:ascii="Times New Roman" w:eastAsia="Times New Roman" w:hAnsi="Times New Roman" w:cs="Times New Roman"/>
                <w:i/>
              </w:rPr>
              <w:t>земельного</w:t>
            </w:r>
            <w:r w:rsidRPr="00EC4989">
              <w:rPr>
                <w:rFonts w:ascii="Times New Roman" w:eastAsia="Times New Roman" w:hAnsi="Times New Roman" w:cs="Times New Roman"/>
                <w:i/>
              </w:rPr>
              <w:t xml:space="preserve"> органа относительно взыскания задолженности налогоплательщика-организации.</w:t>
            </w:r>
          </w:p>
        </w:tc>
      </w:tr>
      <w:tr w:rsidR="00460B29" w:rsidRPr="00460B29" w14:paraId="0B69DB40" w14:textId="630A5D1F" w:rsidTr="00960B84">
        <w:tblPrEx>
          <w:tblCellMar>
            <w:top w:w="47" w:type="dxa"/>
          </w:tblCellMar>
        </w:tblPrEx>
        <w:trPr>
          <w:trHeight w:val="1007"/>
        </w:trPr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E54" w14:textId="77777777" w:rsidR="00460B29" w:rsidRPr="00460B29" w:rsidRDefault="00460B29" w:rsidP="00937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A5ED71" w14:textId="77777777" w:rsidR="00460B29" w:rsidRPr="00460B29" w:rsidRDefault="00460B29" w:rsidP="009378ED">
            <w:pPr>
              <w:ind w:right="50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 w:cs="Times New Roman"/>
              </w:rPr>
              <w:t>3. Квалифицированно осуществляет выбор стратегии юридического сопровождения проектов юридических лиц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C21F" w14:textId="77777777" w:rsidR="00460B29" w:rsidRPr="00460B29" w:rsidRDefault="00460B29" w:rsidP="009378ED">
            <w:pPr>
              <w:ind w:right="61"/>
              <w:rPr>
                <w:rFonts w:ascii="Times New Roman" w:eastAsia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правила выявления и предупреждения налоговых рисков при использовании различных стратегий юридического сопровождения проектов юридических лиц</w:t>
            </w:r>
          </w:p>
          <w:p w14:paraId="662DF055" w14:textId="77777777" w:rsidR="00460B29" w:rsidRPr="00460B29" w:rsidRDefault="00460B29" w:rsidP="009378ED">
            <w:pPr>
              <w:ind w:right="61"/>
              <w:rPr>
                <w:rFonts w:ascii="Times New Roman" w:hAnsi="Times New Roman" w:cs="Times New Roman"/>
                <w:bCs/>
              </w:rPr>
            </w:pPr>
            <w:r w:rsidRPr="00460B29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t xml:space="preserve"> выявлять и предупреждать </w:t>
            </w:r>
            <w:r w:rsidRPr="00460B29">
              <w:rPr>
                <w:rFonts w:ascii="Times New Roman" w:eastAsia="Times New Roman" w:hAnsi="Times New Roman" w:cs="Times New Roman"/>
                <w:bCs/>
              </w:rPr>
              <w:lastRenderedPageBreak/>
              <w:t>возникновение налоговых рисков при использовании различных стратегий юридического сопровождения проектов юридических лиц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615B" w14:textId="79CE85C8" w:rsidR="00460B29" w:rsidRPr="00460B29" w:rsidRDefault="005311F9" w:rsidP="00B716D1">
            <w:pPr>
              <w:ind w:right="6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Вопрос 1.</w:t>
            </w:r>
            <w:r w:rsidR="002E473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95A6C">
              <w:rPr>
                <w:rFonts w:ascii="Times New Roman" w:eastAsia="Times New Roman" w:hAnsi="Times New Roman" w:cs="Times New Roman"/>
                <w:b/>
              </w:rPr>
              <w:t xml:space="preserve">В рамках реализации проекта налоговой оптимизации </w:t>
            </w:r>
            <w:r w:rsidR="00B716D1">
              <w:rPr>
                <w:rFonts w:ascii="Times New Roman" w:eastAsia="Times New Roman" w:hAnsi="Times New Roman" w:cs="Times New Roman"/>
                <w:b/>
              </w:rPr>
              <w:t xml:space="preserve">предпринимательской деятельности </w:t>
            </w:r>
            <w:r w:rsidR="00C95A6C">
              <w:rPr>
                <w:rFonts w:ascii="Times New Roman" w:eastAsia="Times New Roman" w:hAnsi="Times New Roman" w:cs="Times New Roman"/>
                <w:b/>
              </w:rPr>
              <w:t>внутри группы лиц, сформулируйте предложения</w:t>
            </w:r>
            <w:r w:rsidR="00B716D1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r w:rsidR="00B716D1">
              <w:rPr>
                <w:rFonts w:ascii="Times New Roman" w:eastAsia="Times New Roman" w:hAnsi="Times New Roman" w:cs="Times New Roman"/>
                <w:b/>
              </w:rPr>
              <w:lastRenderedPageBreak/>
              <w:t>рекомендации, направленные на минимизацию налоговых рисков при последующем взаимодействии организаций в рамках реализации товаров, работ, услуг друг другу.</w:t>
            </w:r>
          </w:p>
        </w:tc>
      </w:tr>
      <w:tr w:rsidR="002253C0" w:rsidRPr="00460B29" w14:paraId="1F582ECD" w14:textId="59DA9388" w:rsidTr="00960B84">
        <w:tblPrEx>
          <w:tblCellMar>
            <w:top w:w="47" w:type="dxa"/>
          </w:tblCellMar>
        </w:tblPrEx>
        <w:trPr>
          <w:trHeight w:val="2922"/>
        </w:trPr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CC162" w14:textId="0067A5DF" w:rsidR="002253C0" w:rsidRPr="00D907C1" w:rsidRDefault="002253C0" w:rsidP="002253C0">
            <w:pPr>
              <w:spacing w:line="259" w:lineRule="auto"/>
              <w:rPr>
                <w:rFonts w:ascii="Times New Roman" w:hAnsi="Times New Roman" w:cs="Times New Roman"/>
                <w:highlight w:val="yellow"/>
              </w:rPr>
            </w:pPr>
            <w:r w:rsidRPr="00D907C1">
              <w:rPr>
                <w:rFonts w:ascii="Times New Roman" w:hAnsi="Times New Roman" w:cs="Times New Roman"/>
              </w:rPr>
              <w:lastRenderedPageBreak/>
              <w:t xml:space="preserve">Способность осуществлять правовой анализ положений финансового, </w:t>
            </w:r>
            <w:r w:rsidR="005D7827">
              <w:rPr>
                <w:rFonts w:ascii="Times New Roman" w:hAnsi="Times New Roman" w:cs="Times New Roman"/>
              </w:rPr>
              <w:t>земельного</w:t>
            </w:r>
            <w:r w:rsidRPr="00D907C1">
              <w:rPr>
                <w:rFonts w:ascii="Times New Roman" w:hAnsi="Times New Roman" w:cs="Times New Roman"/>
              </w:rPr>
              <w:t xml:space="preserve"> и бюджетного законодательства в современных условиях российской экономики</w:t>
            </w:r>
            <w:r>
              <w:rPr>
                <w:rFonts w:ascii="Times New Roman" w:hAnsi="Times New Roman" w:cs="Times New Roman"/>
              </w:rPr>
              <w:t xml:space="preserve"> (ПК-4)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3B4D4" w14:textId="53F54A44" w:rsidR="002253C0" w:rsidRPr="00293895" w:rsidRDefault="002253C0" w:rsidP="002253C0">
            <w:pPr>
              <w:spacing w:line="259" w:lineRule="auto"/>
              <w:ind w:left="34"/>
              <w:rPr>
                <w:rFonts w:ascii="Times New Roman" w:hAnsi="Times New Roman" w:cs="Times New Roman"/>
                <w:highlight w:val="yellow"/>
              </w:rPr>
            </w:pPr>
            <w:r w:rsidRPr="00293895">
              <w:rPr>
                <w:rFonts w:ascii="Times New Roman" w:hAnsi="Times New Roman" w:cs="Times New Roman"/>
              </w:rPr>
              <w:t>1. Анализирует нормативные правовые акты в сфере предпринимательской деятельности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D6E583" w14:textId="77777777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253C0">
              <w:rPr>
                <w:rFonts w:ascii="Times New Roman" w:hAnsi="Times New Roman" w:cs="Times New Roman"/>
                <w:b/>
              </w:rPr>
              <w:t>Знать:</w:t>
            </w:r>
            <w:r w:rsidRPr="002253C0">
              <w:rPr>
                <w:rFonts w:ascii="Times New Roman" w:hAnsi="Times New Roman" w:cs="Times New Roman"/>
                <w:bCs/>
              </w:rPr>
              <w:t xml:space="preserve"> </w:t>
            </w:r>
            <w:r w:rsidRPr="002253C0">
              <w:rPr>
                <w:rFonts w:ascii="Times New Roman" w:hAnsi="Times New Roman" w:cs="Times New Roman"/>
              </w:rPr>
              <w:t>положения законодательства о налогах и сборах, правовые позиции высших судов и компетентных органов государственной власти в налоговой сфере относительно особенностей налогообложения результатов предпринимательской деятельности</w:t>
            </w:r>
          </w:p>
          <w:p w14:paraId="57B6EABD" w14:textId="152FCDED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  <w:highlight w:val="yellow"/>
              </w:rPr>
            </w:pPr>
            <w:r w:rsidRPr="002253C0">
              <w:rPr>
                <w:rFonts w:ascii="Times New Roman" w:hAnsi="Times New Roman" w:cs="Times New Roman"/>
                <w:b/>
              </w:rPr>
              <w:t>Уметь:</w:t>
            </w:r>
            <w:r w:rsidRPr="002253C0">
              <w:rPr>
                <w:rFonts w:ascii="Times New Roman" w:hAnsi="Times New Roman" w:cs="Times New Roman"/>
                <w:bCs/>
              </w:rPr>
              <w:t xml:space="preserve"> использовать нормативные правовые акты, применять действующее законодательство, правоприменительную практику при осуществлении предпринимательской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C2694" w14:textId="77777777" w:rsidR="002253C0" w:rsidRPr="00552622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552622">
              <w:rPr>
                <w:rFonts w:ascii="Times New Roman" w:hAnsi="Times New Roman" w:cs="Times New Roman"/>
                <w:b/>
              </w:rPr>
              <w:t>Вопрос 1. Налоговый орган направил в адрес налогоплательщика требование о предоставлении документов по ст.93 НК РФ в рамках проведения камеральной налоговой проверки декларации по НДС через 4 месяца с момента начала проверки. Налогоплательщик отказался в предоставлении документов, в результате чего, налоговый орган привлек налогоплательщика к налоговой ответственности по ст. 126 НК РФ.</w:t>
            </w:r>
          </w:p>
          <w:p w14:paraId="315AC071" w14:textId="6D229D1A" w:rsidR="002253C0" w:rsidRPr="00552622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i/>
              </w:rPr>
            </w:pPr>
            <w:r w:rsidRPr="00552622">
              <w:rPr>
                <w:rFonts w:ascii="Times New Roman" w:hAnsi="Times New Roman" w:cs="Times New Roman"/>
                <w:i/>
              </w:rPr>
              <w:t xml:space="preserve">Проанализируйте ситуацию. Определите правомерность действия сторон. Составьте процессуальный документ и сформулируйте правила обжалования актов налоговых органов </w:t>
            </w:r>
            <w:r w:rsidR="00884506">
              <w:rPr>
                <w:rFonts w:ascii="Times New Roman" w:hAnsi="Times New Roman" w:cs="Times New Roman"/>
                <w:i/>
              </w:rPr>
              <w:t>в рамках рассмотренного случая.</w:t>
            </w:r>
          </w:p>
        </w:tc>
      </w:tr>
      <w:tr w:rsidR="002253C0" w:rsidRPr="00460B29" w14:paraId="5E11F338" w14:textId="77777777" w:rsidTr="00960B84">
        <w:tblPrEx>
          <w:tblCellMar>
            <w:top w:w="47" w:type="dxa"/>
          </w:tblCellMar>
        </w:tblPrEx>
        <w:trPr>
          <w:trHeight w:val="794"/>
        </w:trPr>
        <w:tc>
          <w:tcPr>
            <w:tcW w:w="150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BF9D50" w14:textId="77777777" w:rsidR="002253C0" w:rsidRPr="00D907C1" w:rsidRDefault="002253C0" w:rsidP="00225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02D436" w14:textId="042EE979" w:rsidR="002253C0" w:rsidRPr="00293895" w:rsidRDefault="002253C0" w:rsidP="002253C0">
            <w:pPr>
              <w:ind w:left="34"/>
              <w:rPr>
                <w:rFonts w:ascii="Times New Roman" w:hAnsi="Times New Roman" w:cs="Times New Roman"/>
                <w:highlight w:val="yellow"/>
              </w:rPr>
            </w:pPr>
            <w:r w:rsidRPr="00293895">
              <w:rPr>
                <w:rFonts w:ascii="Times New Roman" w:hAnsi="Times New Roman" w:cs="Times New Roman"/>
              </w:rPr>
              <w:t>2.Формирует локальные корпоративные документы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FBAFF9" w14:textId="4554F6C6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253C0">
              <w:rPr>
                <w:rFonts w:ascii="Times New Roman" w:hAnsi="Times New Roman" w:cs="Times New Roman"/>
                <w:b/>
              </w:rPr>
              <w:t>Знать:</w:t>
            </w:r>
            <w:r w:rsidRPr="002253C0">
              <w:rPr>
                <w:rFonts w:ascii="Times New Roman" w:hAnsi="Times New Roman" w:cs="Times New Roman"/>
              </w:rPr>
              <w:t xml:space="preserve"> основы </w:t>
            </w:r>
            <w:r w:rsidR="005D7827">
              <w:rPr>
                <w:rFonts w:ascii="Times New Roman" w:hAnsi="Times New Roman" w:cs="Times New Roman"/>
              </w:rPr>
              <w:t>земельного</w:t>
            </w:r>
            <w:r w:rsidRPr="002253C0">
              <w:rPr>
                <w:rFonts w:ascii="Times New Roman" w:hAnsi="Times New Roman" w:cs="Times New Roman"/>
              </w:rPr>
              <w:t xml:space="preserve"> и корпоративного права; правила формирования локальных корпоративных документов и влияние их содержания на налоговую </w:t>
            </w:r>
            <w:r w:rsidRPr="002253C0">
              <w:rPr>
                <w:rFonts w:ascii="Times New Roman" w:hAnsi="Times New Roman" w:cs="Times New Roman"/>
              </w:rPr>
              <w:lastRenderedPageBreak/>
              <w:t>обязанность хозяйствующего субъекта</w:t>
            </w:r>
          </w:p>
          <w:p w14:paraId="139406C5" w14:textId="039ACA1D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highlight w:val="yellow"/>
              </w:rPr>
            </w:pPr>
            <w:r w:rsidRPr="002253C0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2253C0">
              <w:rPr>
                <w:rFonts w:ascii="Times New Roman" w:hAnsi="Times New Roman" w:cs="Times New Roman"/>
              </w:rPr>
              <w:t>формировать локальные корпоративные документы с учетом специфики хозяйственной деятельности и объема налоговой нагрузки субъекта предпринимательской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8B80A3" w14:textId="6CD807AC" w:rsidR="002253C0" w:rsidRDefault="000950FC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0950FC">
              <w:rPr>
                <w:rFonts w:ascii="Times New Roman" w:hAnsi="Times New Roman" w:cs="Times New Roman"/>
                <w:b/>
              </w:rPr>
              <w:lastRenderedPageBreak/>
              <w:t xml:space="preserve">Вопрос 1. </w:t>
            </w:r>
            <w:r w:rsidR="00863EA3">
              <w:rPr>
                <w:rFonts w:ascii="Times New Roman" w:hAnsi="Times New Roman" w:cs="Times New Roman"/>
                <w:b/>
              </w:rPr>
              <w:t>При постановке на учет в налоговые органы, необходимо составить проекты документов,</w:t>
            </w:r>
            <w:r w:rsidR="00B21711">
              <w:rPr>
                <w:rFonts w:ascii="Times New Roman" w:hAnsi="Times New Roman" w:cs="Times New Roman"/>
                <w:b/>
              </w:rPr>
              <w:t xml:space="preserve"> </w:t>
            </w:r>
            <w:r w:rsidR="00B21711">
              <w:rPr>
                <w:rFonts w:ascii="Times New Roman" w:hAnsi="Times New Roman" w:cs="Times New Roman"/>
                <w:b/>
              </w:rPr>
              <w:lastRenderedPageBreak/>
              <w:t>необходимые</w:t>
            </w:r>
            <w:r w:rsidR="00863EA3">
              <w:rPr>
                <w:rFonts w:ascii="Times New Roman" w:hAnsi="Times New Roman" w:cs="Times New Roman"/>
                <w:b/>
              </w:rPr>
              <w:t xml:space="preserve"> для регистрации организации.</w:t>
            </w:r>
          </w:p>
          <w:p w14:paraId="5F60D781" w14:textId="0D71C4B8" w:rsidR="00863EA3" w:rsidRPr="00511646" w:rsidRDefault="00863EA3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i/>
              </w:rPr>
            </w:pPr>
            <w:r w:rsidRPr="00511646">
              <w:rPr>
                <w:rFonts w:ascii="Times New Roman" w:hAnsi="Times New Roman" w:cs="Times New Roman"/>
                <w:i/>
              </w:rPr>
              <w:t xml:space="preserve">Перечислите документы, необходимые </w:t>
            </w:r>
            <w:r w:rsidR="00511646" w:rsidRPr="00511646">
              <w:rPr>
                <w:rFonts w:ascii="Times New Roman" w:hAnsi="Times New Roman" w:cs="Times New Roman"/>
                <w:i/>
              </w:rPr>
              <w:t>для постановки на учет в налоговые органы организации.</w:t>
            </w:r>
          </w:p>
          <w:p w14:paraId="30D45D74" w14:textId="752B6F43" w:rsidR="00863EA3" w:rsidRPr="00863EA3" w:rsidRDefault="00863EA3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i/>
                <w:highlight w:val="yellow"/>
              </w:rPr>
            </w:pPr>
            <w:r w:rsidRPr="00511646">
              <w:rPr>
                <w:rFonts w:ascii="Times New Roman" w:hAnsi="Times New Roman" w:cs="Times New Roman"/>
                <w:i/>
              </w:rPr>
              <w:t>Сформулируйте последовательность действий</w:t>
            </w:r>
            <w:r w:rsidR="00511646" w:rsidRPr="00511646">
              <w:rPr>
                <w:rFonts w:ascii="Times New Roman" w:hAnsi="Times New Roman" w:cs="Times New Roman"/>
                <w:i/>
              </w:rPr>
              <w:t xml:space="preserve"> организации, определив, в том числе, момент создания организации и момент возникновения налоговой </w:t>
            </w:r>
            <w:r w:rsidR="00B21711">
              <w:rPr>
                <w:rFonts w:ascii="Times New Roman" w:hAnsi="Times New Roman" w:cs="Times New Roman"/>
                <w:i/>
              </w:rPr>
              <w:t>правоспособности у</w:t>
            </w:r>
            <w:r w:rsidR="00511646" w:rsidRPr="00511646">
              <w:rPr>
                <w:rFonts w:ascii="Times New Roman" w:hAnsi="Times New Roman" w:cs="Times New Roman"/>
                <w:i/>
              </w:rPr>
              <w:t xml:space="preserve"> организации.</w:t>
            </w:r>
          </w:p>
        </w:tc>
      </w:tr>
      <w:tr w:rsidR="002253C0" w:rsidRPr="00460B29" w14:paraId="5AAB67CD" w14:textId="77777777" w:rsidTr="005B3376">
        <w:tblPrEx>
          <w:tblCellMar>
            <w:top w:w="47" w:type="dxa"/>
          </w:tblCellMar>
        </w:tblPrEx>
        <w:trPr>
          <w:trHeight w:val="936"/>
        </w:trPr>
        <w:tc>
          <w:tcPr>
            <w:tcW w:w="150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209D8" w14:textId="77777777" w:rsidR="002253C0" w:rsidRPr="00D907C1" w:rsidRDefault="002253C0" w:rsidP="00225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07212" w14:textId="16BF8779" w:rsidR="002253C0" w:rsidRPr="00293895" w:rsidRDefault="002253C0" w:rsidP="002253C0">
            <w:pPr>
              <w:ind w:left="34"/>
              <w:rPr>
                <w:rFonts w:ascii="Times New Roman" w:hAnsi="Times New Roman" w:cs="Times New Roman"/>
                <w:highlight w:val="yellow"/>
              </w:rPr>
            </w:pPr>
            <w:r w:rsidRPr="00293895">
              <w:rPr>
                <w:rFonts w:ascii="Times New Roman" w:hAnsi="Times New Roman" w:cs="Times New Roman"/>
              </w:rPr>
              <w:t>3.Разрабатывает локальные нормативные акты в сфере деятельности юридических лиц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8682A" w14:textId="77777777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253C0">
              <w:rPr>
                <w:rFonts w:ascii="Times New Roman" w:hAnsi="Times New Roman" w:cs="Times New Roman"/>
                <w:b/>
              </w:rPr>
              <w:t>Знать:</w:t>
            </w:r>
            <w:r w:rsidRPr="002253C0">
              <w:rPr>
                <w:rFonts w:ascii="Times New Roman" w:hAnsi="Times New Roman" w:cs="Times New Roman"/>
              </w:rPr>
              <w:t xml:space="preserve"> нормативные правовые акты в налоговой сфере, правила формирования локальных актов, на основании которых осуществляется бухгалтерский (налоговый) учет</w:t>
            </w:r>
          </w:p>
          <w:p w14:paraId="6FD4E4C4" w14:textId="48D104D9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highlight w:val="yellow"/>
              </w:rPr>
            </w:pPr>
            <w:r w:rsidRPr="002253C0">
              <w:rPr>
                <w:rFonts w:ascii="Times New Roman" w:hAnsi="Times New Roman" w:cs="Times New Roman"/>
                <w:b/>
              </w:rPr>
              <w:t>Уметь:</w:t>
            </w:r>
            <w:r w:rsidRPr="002253C0">
              <w:rPr>
                <w:rFonts w:ascii="Times New Roman" w:hAnsi="Times New Roman" w:cs="Times New Roman"/>
              </w:rPr>
              <w:t xml:space="preserve"> разрабатывать локальные акты, определяющие специфику исчисления и уплаты налогов, взаимодействия хозяйствующего субъекта с компетентными органами государственной власти в налоговой сфере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9374D" w14:textId="61FE56F6" w:rsidR="002253C0" w:rsidRPr="00884506" w:rsidRDefault="00884506" w:rsidP="002253C0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884506">
              <w:rPr>
                <w:rFonts w:ascii="Times New Roman" w:hAnsi="Times New Roman" w:cs="Times New Roman"/>
                <w:b/>
              </w:rPr>
              <w:t>Вопрос 1. Определите основные этапы формирования учетной политики организации. Является ли учетная политика организации обязательна для налогоплательщиков? Предложите варианты развития событий в случае отсутствия учетной политики у налогоплательщика при проведении выездной налоговой проверки.</w:t>
            </w:r>
          </w:p>
        </w:tc>
      </w:tr>
      <w:tr w:rsidR="002253C0" w:rsidRPr="00460B29" w14:paraId="760A935C" w14:textId="01958872" w:rsidTr="00960B84">
        <w:tblPrEx>
          <w:tblCellMar>
            <w:top w:w="12" w:type="dxa"/>
            <w:left w:w="29" w:type="dxa"/>
            <w:right w:w="1" w:type="dxa"/>
          </w:tblCellMar>
        </w:tblPrEx>
        <w:trPr>
          <w:trHeight w:val="2072"/>
        </w:trPr>
        <w:tc>
          <w:tcPr>
            <w:tcW w:w="150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F36EF" w14:textId="77777777" w:rsidR="002253C0" w:rsidRPr="00B40C04" w:rsidRDefault="002253C0" w:rsidP="002253C0">
            <w:pPr>
              <w:spacing w:after="160" w:line="259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B64E9" w14:textId="073C9A01" w:rsidR="002253C0" w:rsidRPr="00293895" w:rsidRDefault="002253C0" w:rsidP="002253C0">
            <w:pPr>
              <w:spacing w:line="259" w:lineRule="auto"/>
              <w:ind w:left="115"/>
              <w:rPr>
                <w:rFonts w:ascii="Times New Roman" w:hAnsi="Times New Roman" w:cs="Times New Roman"/>
                <w:highlight w:val="yellow"/>
              </w:rPr>
            </w:pPr>
            <w:r w:rsidRPr="00293895">
              <w:rPr>
                <w:rFonts w:ascii="Times New Roman" w:hAnsi="Times New Roman" w:cs="Times New Roman"/>
              </w:rPr>
              <w:t>4.Оценивает правовые риски при внедрении финансовых технологий в области оптимизации структуры капитала хозяйствующего субъекта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C249D8" w14:textId="77777777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</w:rPr>
            </w:pPr>
            <w:r w:rsidRPr="002253C0">
              <w:rPr>
                <w:rFonts w:ascii="Times New Roman" w:hAnsi="Times New Roman" w:cs="Times New Roman"/>
                <w:b/>
              </w:rPr>
              <w:t>Знать:</w:t>
            </w:r>
            <w:r w:rsidRPr="002253C0">
              <w:rPr>
                <w:rFonts w:ascii="Times New Roman" w:hAnsi="Times New Roman" w:cs="Times New Roman"/>
                <w:bCs/>
              </w:rPr>
              <w:t xml:space="preserve"> правоприменительную практику в налоговой сфере; правила выявления и проведения правовой оценки рисков при внедрении финансовых технологий</w:t>
            </w:r>
            <w:r w:rsidRPr="002253C0">
              <w:rPr>
                <w:rFonts w:ascii="Times New Roman" w:hAnsi="Times New Roman" w:cs="Times New Roman"/>
              </w:rPr>
              <w:t xml:space="preserve"> в области оптимизации структуры капитала хозяйствующего субъекта</w:t>
            </w:r>
          </w:p>
          <w:p w14:paraId="60BE0D21" w14:textId="2897B55E" w:rsidR="002253C0" w:rsidRPr="002253C0" w:rsidRDefault="002253C0" w:rsidP="002253C0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  <w:r w:rsidRPr="002253C0">
              <w:rPr>
                <w:rFonts w:ascii="Times New Roman" w:hAnsi="Times New Roman" w:cs="Times New Roman"/>
                <w:b/>
              </w:rPr>
              <w:t>Уметь:</w:t>
            </w:r>
            <w:r w:rsidRPr="002253C0">
              <w:rPr>
                <w:rFonts w:ascii="Times New Roman" w:hAnsi="Times New Roman" w:cs="Times New Roman"/>
                <w:bCs/>
              </w:rPr>
              <w:t xml:space="preserve"> самостоятельно </w:t>
            </w:r>
            <w:r w:rsidRPr="002253C0">
              <w:rPr>
                <w:rFonts w:ascii="Times New Roman" w:hAnsi="Times New Roman" w:cs="Times New Roman"/>
              </w:rPr>
              <w:t>оценивать правовые риски при внедрении финансовых технологий в области оптимизации структуры капитала хозяйствующего субъекта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E93B62" w14:textId="77777777" w:rsidR="002253C0" w:rsidRPr="00146E6E" w:rsidRDefault="00EE0188" w:rsidP="00146E6E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EE0188">
              <w:rPr>
                <w:rFonts w:ascii="Times New Roman" w:hAnsi="Times New Roman" w:cs="Times New Roman"/>
                <w:b/>
              </w:rPr>
              <w:t>Вопрос 1.</w:t>
            </w:r>
            <w:r w:rsidRPr="00146E6E">
              <w:rPr>
                <w:rFonts w:ascii="Times New Roman" w:hAnsi="Times New Roman" w:cs="Times New Roman"/>
                <w:b/>
              </w:rPr>
              <w:t xml:space="preserve"> </w:t>
            </w:r>
            <w:r w:rsidR="00146E6E" w:rsidRPr="00146E6E">
              <w:rPr>
                <w:rFonts w:ascii="Times New Roman" w:hAnsi="Times New Roman" w:cs="Times New Roman"/>
                <w:b/>
              </w:rPr>
              <w:t xml:space="preserve">Высший орган управления ООО принял решение не выплачивать дивиденды по итогам прошедшего финансового года, а вложить нераспределенную прибыль в приобретение дополнительного вида оборудования. Денежных средстве не хватило, в связи с чем, организация обратилась в </w:t>
            </w:r>
            <w:r w:rsidR="00146E6E" w:rsidRPr="00146E6E">
              <w:rPr>
                <w:rFonts w:ascii="Times New Roman" w:hAnsi="Times New Roman" w:cs="Times New Roman"/>
                <w:b/>
              </w:rPr>
              <w:lastRenderedPageBreak/>
              <w:t>налоговый орган с просьбой выдать ей инвестиционный налоговый кредит, при этом, дополнительно использовала право на вклад в имущество от участников общества.</w:t>
            </w:r>
          </w:p>
          <w:p w14:paraId="60A02546" w14:textId="29B64B30" w:rsidR="00146E6E" w:rsidRPr="00146E6E" w:rsidRDefault="00146E6E" w:rsidP="00146E6E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i/>
                <w:highlight w:val="yellow"/>
              </w:rPr>
            </w:pPr>
            <w:r w:rsidRPr="00146E6E">
              <w:rPr>
                <w:rFonts w:ascii="Times New Roman" w:hAnsi="Times New Roman" w:cs="Times New Roman"/>
                <w:i/>
              </w:rPr>
              <w:t>Определите налоговые последствия рассматриваемых правоотношений. Сформулируйте налоговые риски в рамках предложенного кейса. Изменится ли ситуация, если ООО применяет упрощенную систему налогообложения (УСН).</w:t>
            </w:r>
          </w:p>
        </w:tc>
      </w:tr>
    </w:tbl>
    <w:p w14:paraId="04612C0B" w14:textId="77777777" w:rsidR="00041368" w:rsidRPr="00AC302F" w:rsidRDefault="00041368" w:rsidP="00CE290E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5AB4B9A" w14:textId="1B1BB9EC" w:rsidR="00F73667" w:rsidRPr="00AC302F" w:rsidRDefault="00F73667" w:rsidP="00CE290E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Примерные вопросы для подготовки к </w:t>
      </w:r>
      <w:r w:rsidR="009462B4">
        <w:rPr>
          <w:rFonts w:ascii="Times New Roman" w:eastAsia="Times New Roman" w:hAnsi="Times New Roman" w:cs="Times New Roman"/>
          <w:b/>
          <w:iCs/>
          <w:sz w:val="28"/>
          <w:szCs w:val="28"/>
        </w:rPr>
        <w:t>зачёту</w:t>
      </w:r>
    </w:p>
    <w:p w14:paraId="1F934C7F" w14:textId="7A8BA6CF" w:rsidR="00E36C49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E36C49">
        <w:rPr>
          <w:rFonts w:ascii="Times New Roman" w:hAnsi="Times New Roman" w:cs="Times New Roman"/>
          <w:sz w:val="28"/>
          <w:szCs w:val="28"/>
        </w:rPr>
        <w:t xml:space="preserve"> права, предмет, метод, функции. </w:t>
      </w:r>
    </w:p>
    <w:p w14:paraId="26AE5F7D" w14:textId="2A961000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Источники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E36C49">
        <w:rPr>
          <w:rFonts w:ascii="Times New Roman" w:hAnsi="Times New Roman" w:cs="Times New Roman"/>
          <w:sz w:val="28"/>
          <w:szCs w:val="28"/>
        </w:rPr>
        <w:t xml:space="preserve"> права. </w:t>
      </w:r>
    </w:p>
    <w:p w14:paraId="43DDBA9A" w14:textId="7C69400C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Принципы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E36C49">
        <w:rPr>
          <w:rFonts w:ascii="Times New Roman" w:hAnsi="Times New Roman" w:cs="Times New Roman"/>
          <w:sz w:val="28"/>
          <w:szCs w:val="28"/>
        </w:rPr>
        <w:t xml:space="preserve"> права. </w:t>
      </w:r>
    </w:p>
    <w:p w14:paraId="36C0A6BC" w14:textId="4432278C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E36C49">
        <w:rPr>
          <w:rFonts w:ascii="Times New Roman" w:hAnsi="Times New Roman" w:cs="Times New Roman"/>
          <w:sz w:val="28"/>
          <w:szCs w:val="28"/>
        </w:rPr>
        <w:t xml:space="preserve"> права, его институты. </w:t>
      </w:r>
    </w:p>
    <w:p w14:paraId="6192CF1D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Конституционные основы налогообложения. </w:t>
      </w:r>
    </w:p>
    <w:p w14:paraId="14C29B06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Понятия налога, сбора, страхового взноса. Юридическая конструкция налогов, сборов, страховых взносов. </w:t>
      </w:r>
    </w:p>
    <w:p w14:paraId="0D3E5667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Соотношение понятий «налоговая система» и «система налогов и сборов». </w:t>
      </w:r>
    </w:p>
    <w:p w14:paraId="572C0D34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Параметры налоговой системы. </w:t>
      </w:r>
    </w:p>
    <w:p w14:paraId="66688AB5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режимы. </w:t>
      </w:r>
    </w:p>
    <w:p w14:paraId="12F4E078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Правила установления, введения и взимания налогов (сборов, страховых взносов). </w:t>
      </w:r>
    </w:p>
    <w:p w14:paraId="42E832EE" w14:textId="24D66191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C49">
        <w:rPr>
          <w:rFonts w:ascii="Times New Roman" w:hAnsi="Times New Roman" w:cs="Times New Roman"/>
          <w:sz w:val="28"/>
          <w:szCs w:val="28"/>
        </w:rPr>
        <w:t xml:space="preserve">Проблемные аспекты реализации норм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E36C49">
        <w:rPr>
          <w:rFonts w:ascii="Times New Roman" w:hAnsi="Times New Roman" w:cs="Times New Roman"/>
          <w:sz w:val="28"/>
          <w:szCs w:val="28"/>
        </w:rPr>
        <w:t xml:space="preserve"> права и правоприменительная практика.</w:t>
      </w:r>
    </w:p>
    <w:p w14:paraId="0DFFEEA9" w14:textId="268F698B" w:rsidR="00A05F3A" w:rsidRDefault="00A05F3A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z w:val="28"/>
          <w:szCs w:val="28"/>
        </w:rPr>
        <w:t xml:space="preserve"> права и участники налоговых правоотношений.</w:t>
      </w:r>
      <w:r w:rsidR="00206F01" w:rsidRPr="00A05F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31D402" w14:textId="743CDC6E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A">
        <w:rPr>
          <w:rFonts w:ascii="Times New Roman" w:hAnsi="Times New Roman" w:cs="Times New Roman"/>
          <w:sz w:val="28"/>
          <w:szCs w:val="28"/>
        </w:rPr>
        <w:t xml:space="preserve">Правовое положение участников налоговых правоотношений, осуществляющих хозяйственную деятельность, лиц, способствующих осуществлению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A05F3A">
        <w:rPr>
          <w:rFonts w:ascii="Times New Roman" w:hAnsi="Times New Roman" w:cs="Times New Roman"/>
          <w:sz w:val="28"/>
          <w:szCs w:val="28"/>
        </w:rPr>
        <w:t xml:space="preserve"> контроля. </w:t>
      </w:r>
    </w:p>
    <w:p w14:paraId="68568B3C" w14:textId="280D4B8C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A">
        <w:rPr>
          <w:rFonts w:ascii="Times New Roman" w:hAnsi="Times New Roman" w:cs="Times New Roman"/>
          <w:sz w:val="28"/>
          <w:szCs w:val="28"/>
        </w:rPr>
        <w:lastRenderedPageBreak/>
        <w:t>Актуальные проблемы реализации прав налогоплательщиков при осуществлении ими хозяйственной деятельности, ведении бухгалтерского (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A05F3A">
        <w:rPr>
          <w:rFonts w:ascii="Times New Roman" w:hAnsi="Times New Roman" w:cs="Times New Roman"/>
          <w:sz w:val="28"/>
          <w:szCs w:val="28"/>
        </w:rPr>
        <w:t xml:space="preserve">) учета, составлении финансовой отчетности. </w:t>
      </w:r>
    </w:p>
    <w:p w14:paraId="37C7512D" w14:textId="2F0421E3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A">
        <w:rPr>
          <w:rFonts w:ascii="Times New Roman" w:hAnsi="Times New Roman" w:cs="Times New Roman"/>
          <w:sz w:val="28"/>
          <w:szCs w:val="28"/>
        </w:rPr>
        <w:t xml:space="preserve">Особенности реализации института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A05F3A">
        <w:rPr>
          <w:rFonts w:ascii="Times New Roman" w:hAnsi="Times New Roman" w:cs="Times New Roman"/>
          <w:sz w:val="28"/>
          <w:szCs w:val="28"/>
        </w:rPr>
        <w:t xml:space="preserve"> представительства в налоговых правоотношениях. </w:t>
      </w:r>
    </w:p>
    <w:p w14:paraId="32C95853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A">
        <w:rPr>
          <w:rFonts w:ascii="Times New Roman" w:hAnsi="Times New Roman" w:cs="Times New Roman"/>
          <w:sz w:val="28"/>
          <w:szCs w:val="28"/>
        </w:rPr>
        <w:t xml:space="preserve">Признаки «недобросовестного» налогоплательщика, фирмы «однодневки». </w:t>
      </w:r>
    </w:p>
    <w:p w14:paraId="518A6A13" w14:textId="77777777" w:rsid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3A">
        <w:rPr>
          <w:rFonts w:ascii="Times New Roman" w:hAnsi="Times New Roman" w:cs="Times New Roman"/>
          <w:sz w:val="28"/>
          <w:szCs w:val="28"/>
        </w:rPr>
        <w:t>«Должная осмотрительность» в налоговых правоотношениях.</w:t>
      </w:r>
    </w:p>
    <w:p w14:paraId="2B18A20A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Процедура взимания задолженности с организаций, индивидуальных предпринимателей за счет денежных средств на счетах и иного имущества. </w:t>
      </w:r>
    </w:p>
    <w:p w14:paraId="6022A644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Процедура взимания задолженности с физических лиц. </w:t>
      </w:r>
    </w:p>
    <w:p w14:paraId="638BA1BE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Порядок изменения срока уплаты налога. </w:t>
      </w:r>
    </w:p>
    <w:p w14:paraId="11ADDC8E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Правовой аспект исполнения налоговой обязанности при банкротстве, ликвидации, реорганизации организации. </w:t>
      </w:r>
    </w:p>
    <w:p w14:paraId="17939681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Налоговая реконструкция. </w:t>
      </w:r>
    </w:p>
    <w:p w14:paraId="07510BB0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Необоснованная налоговая выгода. </w:t>
      </w:r>
    </w:p>
    <w:p w14:paraId="29D65124" w14:textId="77777777" w:rsidR="00A05F3A" w:rsidRPr="00A05F3A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>Особенности исполнения налоговой обязанности субъектами предпринимательской деятельности – участниками особых экономических зон</w:t>
      </w:r>
      <w:r w:rsid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>.</w:t>
      </w:r>
    </w:p>
    <w:p w14:paraId="518FEFAB" w14:textId="77777777" w:rsidR="000636A0" w:rsidRPr="000636A0" w:rsidRDefault="00A05F3A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cs="Times New Roman"/>
          <w:b w:val="0"/>
          <w:bCs w:val="0"/>
          <w:sz w:val="28"/>
          <w:szCs w:val="28"/>
          <w:shd w:val="clear" w:color="auto" w:fill="auto"/>
        </w:rPr>
      </w:pPr>
      <w:r>
        <w:rPr>
          <w:rStyle w:val="ad"/>
          <w:rFonts w:cs="Times New Roman"/>
          <w:b w:val="0"/>
          <w:bCs w:val="0"/>
          <w:color w:val="000000"/>
          <w:sz w:val="28"/>
          <w:szCs w:val="28"/>
        </w:rPr>
        <w:t>Налоговое стимулирование предпринимательской деятельности</w:t>
      </w:r>
      <w:r w:rsidR="00206F01" w:rsidRPr="00A05F3A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 в Арктике и Арктической зоне.</w:t>
      </w:r>
    </w:p>
    <w:p w14:paraId="4CAFF2F2" w14:textId="05AB3124" w:rsidR="000636A0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6A0">
        <w:rPr>
          <w:rFonts w:ascii="Times New Roman" w:hAnsi="Times New Roman" w:cs="Times New Roman"/>
          <w:sz w:val="28"/>
          <w:szCs w:val="28"/>
        </w:rPr>
        <w:t>Процедура осуществления</w:t>
      </w:r>
      <w:r w:rsidR="000636A0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0636A0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14:paraId="5F7D50F7" w14:textId="77777777" w:rsidR="000636A0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6A0">
        <w:rPr>
          <w:rFonts w:ascii="Times New Roman" w:hAnsi="Times New Roman" w:cs="Times New Roman"/>
          <w:sz w:val="28"/>
          <w:szCs w:val="28"/>
        </w:rPr>
        <w:t xml:space="preserve">Процедура привлечения лица к налоговой ответственности по результатам контрольных мероприятий по ст. 101 НК РФ, ст. 101.4 НК РФ. </w:t>
      </w:r>
    </w:p>
    <w:p w14:paraId="115FECDD" w14:textId="77777777" w:rsid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6A0">
        <w:rPr>
          <w:rFonts w:ascii="Times New Roman" w:hAnsi="Times New Roman" w:cs="Times New Roman"/>
          <w:sz w:val="28"/>
          <w:szCs w:val="28"/>
        </w:rPr>
        <w:t>Допустимые пределы действий/бездействий сотрудников налоговых органов при осуществлении контрольных мероприятий.</w:t>
      </w:r>
    </w:p>
    <w:p w14:paraId="7669672D" w14:textId="77777777" w:rsid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>Соотношение понятий «нарушение законодательства о налогах и сборах</w:t>
      </w:r>
      <w:r w:rsidR="007E7776">
        <w:rPr>
          <w:rFonts w:ascii="Times New Roman" w:hAnsi="Times New Roman" w:cs="Times New Roman"/>
          <w:sz w:val="28"/>
          <w:szCs w:val="28"/>
        </w:rPr>
        <w:t>» и «налоговые правонарушения».</w:t>
      </w:r>
    </w:p>
    <w:p w14:paraId="1EBCADB9" w14:textId="77777777" w:rsidR="007E7776" w:rsidRP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применения сроков давности в налоговом праве.</w:t>
      </w:r>
    </w:p>
    <w:p w14:paraId="63C2AB85" w14:textId="77777777" w:rsidR="007E7776" w:rsidRP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Административный порядок разрешения налоговых споров. </w:t>
      </w:r>
    </w:p>
    <w:p w14:paraId="644E87AF" w14:textId="77777777" w:rsidR="007E7776" w:rsidRP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Процедура разрешения налоговых споров в судебном порядке. </w:t>
      </w:r>
    </w:p>
    <w:p w14:paraId="6169ABCF" w14:textId="066823ED" w:rsidR="007E7776" w:rsidRPr="007E7776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eastAsia="Times New Roman" w:cs="Times New Roman"/>
          <w:b w:val="0"/>
          <w:sz w:val="28"/>
          <w:szCs w:val="28"/>
          <w:shd w:val="clear" w:color="auto" w:fill="auto"/>
        </w:rPr>
      </w:pPr>
      <w:r w:rsidRPr="00024753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24753">
        <w:rPr>
          <w:rFonts w:ascii="Times New Roman" w:hAnsi="Times New Roman" w:cs="Times New Roman"/>
          <w:sz w:val="28"/>
          <w:szCs w:val="28"/>
        </w:rPr>
        <w:t xml:space="preserve"> спора. </w:t>
      </w: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t xml:space="preserve">Виды исков, предъявляемых в арбитражные суды в целях защиты прав налогоплательщика. </w:t>
      </w:r>
    </w:p>
    <w:p w14:paraId="1F997718" w14:textId="18CC5E00" w:rsidR="007F5D74" w:rsidRPr="00106691" w:rsidRDefault="00206F01" w:rsidP="00067D96">
      <w:pPr>
        <w:pStyle w:val="a3"/>
        <w:numPr>
          <w:ilvl w:val="0"/>
          <w:numId w:val="15"/>
        </w:numPr>
        <w:spacing w:after="0" w:line="300" w:lineRule="auto"/>
        <w:jc w:val="both"/>
        <w:rPr>
          <w:rStyle w:val="ad"/>
          <w:rFonts w:eastAsia="Times New Roman" w:cs="Times New Roman"/>
          <w:b w:val="0"/>
          <w:sz w:val="28"/>
          <w:szCs w:val="28"/>
          <w:shd w:val="clear" w:color="auto" w:fill="auto"/>
        </w:rPr>
      </w:pPr>
      <w:r w:rsidRPr="00024753">
        <w:rPr>
          <w:rStyle w:val="ad"/>
          <w:rFonts w:cs="Times New Roman"/>
          <w:b w:val="0"/>
          <w:bCs w:val="0"/>
          <w:color w:val="000000"/>
          <w:sz w:val="28"/>
          <w:szCs w:val="28"/>
        </w:rPr>
        <w:lastRenderedPageBreak/>
        <w:t>Обращение в Конституционный Суд Российской Федерации как способ защиты прав налогоплательщиков.</w:t>
      </w:r>
    </w:p>
    <w:p w14:paraId="733EDCC5" w14:textId="24D8CE63" w:rsidR="00106691" w:rsidRDefault="00106691" w:rsidP="00106691">
      <w:pPr>
        <w:spacing w:after="0" w:line="30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72789E" w14:textId="0896DB31" w:rsidR="00106691" w:rsidRPr="00106691" w:rsidRDefault="00106691" w:rsidP="00106691">
      <w:pPr>
        <w:spacing w:after="0" w:line="30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6691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практико-ориентированных заданий</w:t>
      </w:r>
    </w:p>
    <w:p w14:paraId="1E638D51" w14:textId="28D60150" w:rsidR="00106691" w:rsidRDefault="00861490" w:rsidP="00106691">
      <w:pPr>
        <w:spacing w:after="0" w:line="30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="00FD5E88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выездной налоговой проверки, налоговый орган выявил сделки, заключенные налогоплательщиком с контрагентом – взаимозависимым лицом по отношению к налогоплательщику.</w:t>
      </w:r>
      <w:r w:rsidR="000002BA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Это послужило основанием полагать, что право на налоговую льготу у налогоплательщика по данным сделкам – отсутствует. Налогоплательщик не согласился с доводами </w:t>
      </w:r>
      <w:r w:rsidR="005D7827">
        <w:rPr>
          <w:rFonts w:ascii="Times New Roman" w:eastAsia="Times New Roman" w:hAnsi="Times New Roman" w:cs="Times New Roman"/>
          <w:bCs/>
          <w:sz w:val="28"/>
          <w:szCs w:val="28"/>
        </w:rPr>
        <w:t>земельного</w:t>
      </w:r>
      <w:r w:rsidR="000002B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органа и обратился в вышестоящий налоговый орган, потом в суд.</w:t>
      </w:r>
    </w:p>
    <w:p w14:paraId="69759538" w14:textId="4C7301CE" w:rsidR="000002BA" w:rsidRPr="000002BA" w:rsidRDefault="000002BA" w:rsidP="00106691">
      <w:pPr>
        <w:spacing w:after="0" w:line="30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0002BA">
        <w:rPr>
          <w:rFonts w:ascii="Times New Roman" w:eastAsia="Times New Roman" w:hAnsi="Times New Roman" w:cs="Times New Roman"/>
          <w:bCs/>
          <w:i/>
          <w:sz w:val="28"/>
          <w:szCs w:val="28"/>
        </w:rPr>
        <w:t>Сформулируйте позицию налогоплательщика, указывающую на правомерность применения налоговых льгот и иных налоговых преференций, если речь идет о взаимозависимых лицах.</w:t>
      </w:r>
    </w:p>
    <w:p w14:paraId="7319082F" w14:textId="4AC10464" w:rsidR="000002BA" w:rsidRDefault="000002BA" w:rsidP="00106691">
      <w:pPr>
        <w:spacing w:after="0" w:line="30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2. </w:t>
      </w:r>
      <w:r w:rsidR="003854F0">
        <w:rPr>
          <w:rFonts w:ascii="Times New Roman" w:eastAsia="Times New Roman" w:hAnsi="Times New Roman" w:cs="Times New Roman"/>
          <w:bCs/>
          <w:sz w:val="28"/>
          <w:szCs w:val="28"/>
        </w:rPr>
        <w:t>Решение о привлечении к налоговой ответственности налоговый орган вынес на основании ст. 101.4 НК РФ.</w:t>
      </w:r>
    </w:p>
    <w:p w14:paraId="70A06CD1" w14:textId="4AFC946D" w:rsidR="00106691" w:rsidRPr="00B44F0F" w:rsidRDefault="003854F0" w:rsidP="00EB0DAB">
      <w:pPr>
        <w:spacing w:after="0" w:line="300" w:lineRule="auto"/>
        <w:ind w:left="360" w:firstLine="34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>Определите, в чем отличаются процедуры по ст. 101 НК РФ и ст. 101.4 НК РФ, если учесть,</w:t>
      </w:r>
      <w:r w:rsidR="00F638A0"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что процедуры</w:t>
      </w:r>
      <w:r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предусматривают итоговый документ – Решение о привлечении к налоговой ответственности.</w:t>
      </w:r>
      <w:r w:rsidR="00A201E1"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Когда решения вступают в свою законную силу? Сформулируйте способы оспаривания данных решений</w:t>
      </w:r>
      <w:r w:rsidR="00B44F0F"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Pr="00B44F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</w:p>
    <w:p w14:paraId="18F86E2F" w14:textId="77777777" w:rsidR="002F7AC1" w:rsidRDefault="002F7AC1" w:rsidP="00CE290E">
      <w:pPr>
        <w:tabs>
          <w:tab w:val="left" w:pos="1134"/>
        </w:tabs>
        <w:spacing w:after="0" w:line="360" w:lineRule="auto"/>
        <w:ind w:right="65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C55229" w14:textId="77777777" w:rsidR="00C5181F" w:rsidRPr="00E662B2" w:rsidRDefault="00C5181F" w:rsidP="00C5181F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2B2">
        <w:rPr>
          <w:rFonts w:ascii="Times New Roman" w:eastAsia="Times New Roman" w:hAnsi="Times New Roman" w:cs="Times New Roman"/>
          <w:b/>
          <w:sz w:val="28"/>
          <w:szCs w:val="28"/>
        </w:rPr>
        <w:t xml:space="preserve">Соответствующие приказы, распоряжения ректората о контроле уровня освоения дисциплин и форсированности компетенций обучающихся </w:t>
      </w:r>
    </w:p>
    <w:p w14:paraId="73EDEA13" w14:textId="77777777" w:rsidR="00C5181F" w:rsidRPr="00E662B2" w:rsidRDefault="00C5181F" w:rsidP="00C5181F">
      <w:pPr>
        <w:spacing w:after="0" w:line="240" w:lineRule="auto"/>
        <w:ind w:left="178" w:right="65" w:firstLine="917"/>
        <w:jc w:val="both"/>
        <w:rPr>
          <w:rFonts w:ascii="Times New Roman" w:hAnsi="Times New Roman" w:cs="Times New Roman"/>
          <w:sz w:val="28"/>
          <w:szCs w:val="28"/>
        </w:rPr>
      </w:pPr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бакалавриата, специалитета и магистратуры в Финансовом университете» (в ред. от 18.10.2022 № 2400/о)</w:t>
      </w:r>
      <w:r w:rsidRPr="00E662B2">
        <w:rPr>
          <w:rFonts w:ascii="Times New Roman" w:hAnsi="Times New Roman" w:cs="Times New Roman"/>
          <w:sz w:val="28"/>
          <w:szCs w:val="28"/>
        </w:rPr>
        <w:t>.</w:t>
      </w:r>
    </w:p>
    <w:p w14:paraId="1002B106" w14:textId="05A02648" w:rsidR="00CD79EF" w:rsidRDefault="00CD79E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E94D8A" w14:textId="79073571" w:rsidR="00D50C8F" w:rsidRDefault="00D50C8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A28C3" w14:textId="387071DE" w:rsidR="00D50C8F" w:rsidRDefault="00D50C8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CD28CA" w14:textId="4F592330" w:rsidR="00D50C8F" w:rsidRDefault="00D50C8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A7BC49" w14:textId="77777777" w:rsidR="00D50C8F" w:rsidRPr="00AC302F" w:rsidRDefault="00D50C8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AE8F61" w14:textId="77777777" w:rsidR="007234A5" w:rsidRPr="00AC302F" w:rsidRDefault="007234A5" w:rsidP="007234A5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1BF3D20" w14:textId="77777777" w:rsidR="007234A5" w:rsidRPr="00AC302F" w:rsidRDefault="007234A5" w:rsidP="007234A5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98DA02" w14:textId="77777777" w:rsidR="007234A5" w:rsidRPr="00AC302F" w:rsidRDefault="007234A5" w:rsidP="007234A5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</w:p>
    <w:p w14:paraId="02F028FD" w14:textId="77777777" w:rsidR="007234A5" w:rsidRPr="00AC302F" w:rsidRDefault="007234A5" w:rsidP="007234A5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sz w:val="28"/>
          <w:szCs w:val="28"/>
        </w:rPr>
      </w:pPr>
    </w:p>
    <w:p w14:paraId="52613678" w14:textId="1D5968C4" w:rsidR="007234A5" w:rsidRPr="00AC302F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(принята всенародным голосованием 12.12.1993 с изменениями, одобренными в ходе общероссийского голосования 01.07.2020, в ред. от 06.10.2022) // </w:t>
      </w:r>
      <w:r w:rsidR="003250F2">
        <w:rPr>
          <w:rFonts w:ascii="Times New Roman" w:hAnsi="Times New Roman" w:cs="Times New Roman"/>
          <w:sz w:val="28"/>
          <w:szCs w:val="28"/>
        </w:rPr>
        <w:t>О</w:t>
      </w:r>
      <w:r w:rsidR="003250F2" w:rsidRPr="00AC302F">
        <w:rPr>
          <w:rFonts w:ascii="Times New Roman" w:hAnsi="Times New Roman" w:cs="Times New Roman"/>
          <w:sz w:val="28"/>
          <w:szCs w:val="28"/>
        </w:rPr>
        <w:t>фициальный интернет-портал правовой информации – www.pravo.gov.ru.</w:t>
      </w:r>
    </w:p>
    <w:p w14:paraId="767386A6" w14:textId="452640E0" w:rsidR="007234A5" w:rsidRPr="00AC302F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 июля 1998 года № 145-ФЗ (с изменениями и дополнениями) // СЗ РФ. 1998. № 31. Ст. 3823; официальный интернет-портал правовой информации – www.pravo.gov.ru.</w:t>
      </w:r>
    </w:p>
    <w:p w14:paraId="490172DC" w14:textId="77777777" w:rsidR="007234A5" w:rsidRPr="00AC302F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30.12.2001 № 196-ФЗ (с изменениями и дополнениями) // СЗ РФ. 07.01.2002. № 1. Ст. 1; официальный интернет-портал правовой информации – www.pravo.gov.ru.</w:t>
      </w:r>
    </w:p>
    <w:p w14:paraId="57A032C5" w14:textId="77777777" w:rsidR="007234A5" w:rsidRPr="00AC302F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от 31.07.1998 № 146-ФЗ. Часть первая (с изменениями и дополнениями) // СЗ РФ. 03.08.1998. № 31. Ст. 3824; официальный интернет-портал правовой информации – www.pravo.gov.ru.</w:t>
      </w:r>
    </w:p>
    <w:p w14:paraId="37C88908" w14:textId="77777777" w:rsidR="007234A5" w:rsidRPr="00AC302F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от 05.08.2000 № 117-ФЗ. Часть вторая (с изменениями и дополнениями) // СЗ РФ. 07.08.2000. № 32. Ст. 3340; официальный интернет-портал правовой информации – www.pravo.gov.ru.</w:t>
      </w:r>
    </w:p>
    <w:p w14:paraId="233DCD1A" w14:textId="72E019D5" w:rsidR="007234A5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от 13.06.1996 № 63-ФЗ (с изменениями и дополнениями) // СЗ РФ. 17.06.1996. № 25. Ст. 2954; </w:t>
      </w:r>
      <w:r w:rsidR="003250F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www.pravo.gov.ru.</w:t>
      </w:r>
    </w:p>
    <w:p w14:paraId="14F22614" w14:textId="77777777" w:rsidR="007234A5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253">
        <w:rPr>
          <w:rFonts w:ascii="Times New Roman" w:hAnsi="Times New Roman" w:cs="Times New Roman"/>
          <w:sz w:val="28"/>
          <w:szCs w:val="28"/>
        </w:rPr>
        <w:t xml:space="preserve">Закон РФ от 21.03.1991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5253">
        <w:rPr>
          <w:rFonts w:ascii="Times New Roman" w:hAnsi="Times New Roman" w:cs="Times New Roman"/>
          <w:sz w:val="28"/>
          <w:szCs w:val="28"/>
        </w:rPr>
        <w:t xml:space="preserve"> 943-1 «О налоговых органах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// </w:t>
      </w:r>
      <w:r w:rsidRPr="000F5253">
        <w:rPr>
          <w:rFonts w:ascii="Times New Roman" w:hAnsi="Times New Roman" w:cs="Times New Roman"/>
          <w:sz w:val="28"/>
          <w:szCs w:val="28"/>
        </w:rPr>
        <w:t>Ведомости СНД и ВС РСФСР</w:t>
      </w:r>
      <w:r>
        <w:rPr>
          <w:rFonts w:ascii="Times New Roman" w:hAnsi="Times New Roman" w:cs="Times New Roman"/>
          <w:sz w:val="28"/>
          <w:szCs w:val="28"/>
        </w:rPr>
        <w:t>. 1991.</w:t>
      </w:r>
      <w:r w:rsidRPr="000F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5253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F5253">
        <w:rPr>
          <w:rFonts w:ascii="Times New Roman" w:hAnsi="Times New Roman" w:cs="Times New Roman"/>
          <w:sz w:val="28"/>
          <w:szCs w:val="28"/>
        </w:rPr>
        <w:t>т. 492.</w:t>
      </w:r>
    </w:p>
    <w:p w14:paraId="28AB999F" w14:textId="6BC38FE1" w:rsidR="007234A5" w:rsidRDefault="007234A5" w:rsidP="00067D9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253">
        <w:rPr>
          <w:rFonts w:ascii="Times New Roman" w:hAnsi="Times New Roman" w:cs="Times New Roman"/>
          <w:sz w:val="28"/>
          <w:szCs w:val="28"/>
        </w:rPr>
        <w:t xml:space="preserve">Федеральный закон от 27.11.2018 № 422-ФЗ (ред. от 28.12.2022) «О проведении эксперимента по установлению специального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0F5253">
        <w:rPr>
          <w:rFonts w:ascii="Times New Roman" w:hAnsi="Times New Roman" w:cs="Times New Roman"/>
          <w:sz w:val="28"/>
          <w:szCs w:val="28"/>
        </w:rPr>
        <w:t xml:space="preserve"> режима "Налог на профессиональный доход» // </w:t>
      </w:r>
      <w:r>
        <w:rPr>
          <w:rFonts w:ascii="Times New Roman" w:hAnsi="Times New Roman" w:cs="Times New Roman"/>
          <w:sz w:val="28"/>
          <w:szCs w:val="28"/>
        </w:rPr>
        <w:t>СЗ РФ.</w:t>
      </w:r>
      <w:r w:rsidRPr="000F5253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5253">
        <w:rPr>
          <w:rFonts w:ascii="Times New Roman" w:hAnsi="Times New Roman" w:cs="Times New Roman"/>
          <w:sz w:val="28"/>
          <w:szCs w:val="28"/>
        </w:rPr>
        <w:t xml:space="preserve"> 49</w:t>
      </w:r>
      <w:r>
        <w:rPr>
          <w:rFonts w:ascii="Times New Roman" w:hAnsi="Times New Roman" w:cs="Times New Roman"/>
          <w:sz w:val="28"/>
          <w:szCs w:val="28"/>
        </w:rPr>
        <w:t>. Ч.</w:t>
      </w:r>
      <w:r w:rsidRPr="000F5253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F5253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5253">
        <w:rPr>
          <w:rFonts w:ascii="Times New Roman" w:hAnsi="Times New Roman" w:cs="Times New Roman"/>
          <w:sz w:val="28"/>
          <w:szCs w:val="28"/>
        </w:rPr>
        <w:t>7494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250F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11FC2" w14:textId="1601ED70" w:rsidR="007234A5" w:rsidRDefault="007234A5" w:rsidP="00067D96"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5B">
        <w:rPr>
          <w:rFonts w:ascii="Times New Roman" w:hAnsi="Times New Roman" w:cs="Times New Roman"/>
          <w:sz w:val="28"/>
          <w:szCs w:val="28"/>
        </w:rPr>
        <w:t xml:space="preserve">Федеральный закон от 25.02.2022 № 17-ФЗ (ред. от 28.12.2022) «О проведении эксперимента по установлению </w:t>
      </w:r>
      <w:r w:rsidR="003250F2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="003250F2">
        <w:rPr>
          <w:rFonts w:ascii="Times New Roman" w:hAnsi="Times New Roman" w:cs="Times New Roman"/>
          <w:sz w:val="28"/>
          <w:szCs w:val="28"/>
        </w:rPr>
        <w:t xml:space="preserve"> режима «</w:t>
      </w:r>
      <w:r w:rsidRPr="00B8665B">
        <w:rPr>
          <w:rFonts w:ascii="Times New Roman" w:hAnsi="Times New Roman" w:cs="Times New Roman"/>
          <w:sz w:val="28"/>
          <w:szCs w:val="28"/>
        </w:rPr>
        <w:t xml:space="preserve">Автоматизированная упрощенная система налогообложения» // СЗ РФ. 2022. № 9. Ч. I. Ст. 1249; </w:t>
      </w:r>
      <w:r w:rsidR="003250F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www.pravo.gov.ru.</w:t>
      </w:r>
    </w:p>
    <w:p w14:paraId="299C3BC1" w14:textId="63967C43" w:rsidR="007234A5" w:rsidRDefault="007234A5" w:rsidP="00067D96"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5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30.06.2004 № 329 «О Министерстве финансов Российской Федерации» // СЗ РФ. 2004. № 31. </w:t>
      </w:r>
      <w:r w:rsidR="003250F2">
        <w:rPr>
          <w:rFonts w:ascii="Times New Roman" w:hAnsi="Times New Roman" w:cs="Times New Roman"/>
          <w:sz w:val="28"/>
          <w:szCs w:val="28"/>
        </w:rPr>
        <w:t xml:space="preserve">Ст. 3258; </w:t>
      </w:r>
      <w:r w:rsidR="003250F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www.pravo.gov.ru.</w:t>
      </w:r>
      <w:r w:rsidRPr="00B866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AD32A1" w14:textId="54B86DB0" w:rsidR="007234A5" w:rsidRPr="00B8665B" w:rsidRDefault="007234A5" w:rsidP="00067D96">
      <w:pPr>
        <w:pStyle w:val="a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5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30.09.2004 № 506 «Об утверждении Положения о Федеральной налоговой службе» </w:t>
      </w:r>
      <w:r w:rsidR="003250F2">
        <w:rPr>
          <w:rFonts w:ascii="Times New Roman" w:hAnsi="Times New Roman" w:cs="Times New Roman"/>
          <w:sz w:val="28"/>
          <w:szCs w:val="28"/>
        </w:rPr>
        <w:t xml:space="preserve">// СЗ РФ. 2004. № 40. Ст. 3961; </w:t>
      </w:r>
      <w:r w:rsidR="003250F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www.pravo.gov.ru.</w:t>
      </w:r>
    </w:p>
    <w:p w14:paraId="1A7071D8" w14:textId="77777777" w:rsidR="007234A5" w:rsidRPr="00AC302F" w:rsidRDefault="007234A5" w:rsidP="007234A5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66CC2E14" w14:textId="77777777" w:rsidR="007234A5" w:rsidRPr="00AC302F" w:rsidRDefault="007234A5" w:rsidP="007234A5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A63601" w14:textId="100A45B5" w:rsidR="009378ED" w:rsidRDefault="009378ED" w:rsidP="009378ED">
      <w:pPr>
        <w:pStyle w:val="htmllist"/>
        <w:numPr>
          <w:ilvl w:val="0"/>
          <w:numId w:val="6"/>
        </w:numPr>
        <w:tabs>
          <w:tab w:val="left" w:pos="1134"/>
        </w:tabs>
        <w:rPr>
          <w:sz w:val="28"/>
          <w:szCs w:val="28"/>
        </w:rPr>
      </w:pPr>
      <w:r w:rsidRPr="009378ED">
        <w:rPr>
          <w:sz w:val="28"/>
          <w:szCs w:val="28"/>
        </w:rPr>
        <w:t xml:space="preserve">Налоговое </w:t>
      </w:r>
      <w:proofErr w:type="gramStart"/>
      <w:r w:rsidRPr="009378ED">
        <w:rPr>
          <w:sz w:val="28"/>
          <w:szCs w:val="28"/>
        </w:rPr>
        <w:t>право :</w:t>
      </w:r>
      <w:proofErr w:type="gramEnd"/>
      <w:r w:rsidRPr="009378ED">
        <w:rPr>
          <w:sz w:val="28"/>
          <w:szCs w:val="28"/>
        </w:rPr>
        <w:t xml:space="preserve"> учебник / Г.Ф. Ручкина, М.Ю. Березин, А.С. </w:t>
      </w:r>
      <w:proofErr w:type="spellStart"/>
      <w:r w:rsidRPr="009378ED">
        <w:rPr>
          <w:sz w:val="28"/>
          <w:szCs w:val="28"/>
        </w:rPr>
        <w:t>Адвокатова</w:t>
      </w:r>
      <w:proofErr w:type="spellEnd"/>
      <w:r w:rsidRPr="009378ED">
        <w:rPr>
          <w:sz w:val="28"/>
          <w:szCs w:val="28"/>
        </w:rPr>
        <w:t xml:space="preserve"> [и др.]; </w:t>
      </w:r>
      <w:proofErr w:type="spellStart"/>
      <w:r w:rsidRPr="009378ED">
        <w:rPr>
          <w:sz w:val="28"/>
          <w:szCs w:val="28"/>
        </w:rPr>
        <w:t>Финуниверситет</w:t>
      </w:r>
      <w:proofErr w:type="spellEnd"/>
      <w:r w:rsidRPr="009378ED">
        <w:rPr>
          <w:sz w:val="28"/>
          <w:szCs w:val="28"/>
        </w:rPr>
        <w:t xml:space="preserve"> ; отв. ред. Г.Ф. Ручкина, М.Ю. Березин. - Москва: Проспект, 2021 - 800 с. - Текст: непосредственный. - То же. - ЭБС Проспект. - URL: </w:t>
      </w:r>
      <w:r w:rsidRPr="009378ED">
        <w:rPr>
          <w:sz w:val="28"/>
          <w:szCs w:val="28"/>
          <w:u w:val="single"/>
        </w:rPr>
        <w:t>http://ebs.prospekt.org/book/44338</w:t>
      </w:r>
      <w:r w:rsidR="006A21AA">
        <w:rPr>
          <w:sz w:val="28"/>
          <w:szCs w:val="28"/>
        </w:rPr>
        <w:t xml:space="preserve"> (08.11</w:t>
      </w:r>
      <w:r w:rsidRPr="009378ED">
        <w:rPr>
          <w:sz w:val="28"/>
          <w:szCs w:val="28"/>
        </w:rPr>
        <w:t xml:space="preserve">.2023). - Текст: электронный. </w:t>
      </w:r>
    </w:p>
    <w:p w14:paraId="275D4F65" w14:textId="7B47E967" w:rsidR="009378ED" w:rsidRPr="009378ED" w:rsidRDefault="009378ED" w:rsidP="009378ED">
      <w:pPr>
        <w:pStyle w:val="htmllist"/>
        <w:numPr>
          <w:ilvl w:val="0"/>
          <w:numId w:val="6"/>
        </w:numPr>
        <w:tabs>
          <w:tab w:val="left" w:pos="1134"/>
        </w:tabs>
        <w:rPr>
          <w:sz w:val="28"/>
          <w:szCs w:val="28"/>
        </w:rPr>
      </w:pPr>
      <w:proofErr w:type="spellStart"/>
      <w:r w:rsidRPr="009378ED">
        <w:rPr>
          <w:iCs/>
          <w:sz w:val="28"/>
          <w:szCs w:val="28"/>
        </w:rPr>
        <w:t>Тедеев</w:t>
      </w:r>
      <w:proofErr w:type="spellEnd"/>
      <w:r w:rsidRPr="009378ED">
        <w:rPr>
          <w:iCs/>
          <w:sz w:val="28"/>
          <w:szCs w:val="28"/>
        </w:rPr>
        <w:t xml:space="preserve">, А. А.  Налоговое право </w:t>
      </w:r>
      <w:proofErr w:type="gramStart"/>
      <w:r w:rsidRPr="009378ED">
        <w:rPr>
          <w:iCs/>
          <w:sz w:val="28"/>
          <w:szCs w:val="28"/>
        </w:rPr>
        <w:t>России :</w:t>
      </w:r>
      <w:proofErr w:type="gramEnd"/>
      <w:r w:rsidRPr="009378ED">
        <w:rPr>
          <w:iCs/>
          <w:sz w:val="28"/>
          <w:szCs w:val="28"/>
        </w:rPr>
        <w:t xml:space="preserve"> учебник для вузов / А. А. </w:t>
      </w:r>
      <w:proofErr w:type="spellStart"/>
      <w:r w:rsidRPr="009378ED">
        <w:rPr>
          <w:iCs/>
          <w:sz w:val="28"/>
          <w:szCs w:val="28"/>
        </w:rPr>
        <w:t>Тедеев</w:t>
      </w:r>
      <w:proofErr w:type="spellEnd"/>
      <w:r w:rsidRPr="009378ED">
        <w:rPr>
          <w:iCs/>
          <w:sz w:val="28"/>
          <w:szCs w:val="28"/>
        </w:rPr>
        <w:t xml:space="preserve">, В. А. </w:t>
      </w:r>
      <w:proofErr w:type="spellStart"/>
      <w:r w:rsidRPr="009378ED">
        <w:rPr>
          <w:iCs/>
          <w:sz w:val="28"/>
          <w:szCs w:val="28"/>
        </w:rPr>
        <w:t>Парыгина</w:t>
      </w:r>
      <w:proofErr w:type="spellEnd"/>
      <w:r w:rsidRPr="009378ED">
        <w:rPr>
          <w:iCs/>
          <w:sz w:val="28"/>
          <w:szCs w:val="28"/>
        </w:rPr>
        <w:t xml:space="preserve">. — 8-е изд., </w:t>
      </w:r>
      <w:proofErr w:type="spellStart"/>
      <w:r w:rsidRPr="009378ED">
        <w:rPr>
          <w:iCs/>
          <w:sz w:val="28"/>
          <w:szCs w:val="28"/>
        </w:rPr>
        <w:t>перераб</w:t>
      </w:r>
      <w:proofErr w:type="spellEnd"/>
      <w:r w:rsidRPr="009378ED">
        <w:rPr>
          <w:iCs/>
          <w:sz w:val="28"/>
          <w:szCs w:val="28"/>
        </w:rPr>
        <w:t xml:space="preserve">. и доп. — </w:t>
      </w:r>
      <w:proofErr w:type="gramStart"/>
      <w:r w:rsidRPr="009378ED">
        <w:rPr>
          <w:iCs/>
          <w:sz w:val="28"/>
          <w:szCs w:val="28"/>
        </w:rPr>
        <w:t>Москва :</w:t>
      </w:r>
      <w:proofErr w:type="gramEnd"/>
      <w:r w:rsidRPr="009378ED">
        <w:rPr>
          <w:iCs/>
          <w:sz w:val="28"/>
          <w:szCs w:val="28"/>
        </w:rPr>
        <w:t xml:space="preserve"> </w:t>
      </w:r>
      <w:proofErr w:type="spellStart"/>
      <w:r w:rsidRPr="009378ED">
        <w:rPr>
          <w:iCs/>
          <w:sz w:val="28"/>
          <w:szCs w:val="28"/>
        </w:rPr>
        <w:t>Юрайт</w:t>
      </w:r>
      <w:proofErr w:type="spellEnd"/>
      <w:r w:rsidRPr="009378ED">
        <w:rPr>
          <w:iCs/>
          <w:sz w:val="28"/>
          <w:szCs w:val="28"/>
        </w:rPr>
        <w:t xml:space="preserve">, 2022. — 410 с. — (Высшее образование). — Образовательная платформа </w:t>
      </w:r>
      <w:proofErr w:type="spellStart"/>
      <w:r w:rsidRPr="009378ED">
        <w:rPr>
          <w:iCs/>
          <w:sz w:val="28"/>
          <w:szCs w:val="28"/>
        </w:rPr>
        <w:t>Юрайт</w:t>
      </w:r>
      <w:proofErr w:type="spellEnd"/>
      <w:r w:rsidRPr="009378ED">
        <w:rPr>
          <w:iCs/>
          <w:sz w:val="28"/>
          <w:szCs w:val="28"/>
        </w:rPr>
        <w:t xml:space="preserve"> [сайт]. — URL: </w:t>
      </w:r>
      <w:r w:rsidRPr="009378ED">
        <w:rPr>
          <w:iCs/>
          <w:sz w:val="28"/>
          <w:szCs w:val="28"/>
          <w:u w:val="single"/>
        </w:rPr>
        <w:t>https://www.urait.ru/bcode/488840</w:t>
      </w:r>
      <w:r w:rsidRPr="009378ED">
        <w:rPr>
          <w:iCs/>
          <w:sz w:val="28"/>
          <w:szCs w:val="28"/>
        </w:rPr>
        <w:t xml:space="preserve"> (дата обращения: </w:t>
      </w:r>
      <w:r w:rsidR="006A21AA" w:rsidRPr="006A21AA">
        <w:rPr>
          <w:iCs/>
          <w:sz w:val="28"/>
          <w:szCs w:val="28"/>
        </w:rPr>
        <w:t>08.11.2023</w:t>
      </w:r>
      <w:r w:rsidRPr="009378ED">
        <w:rPr>
          <w:iCs/>
          <w:sz w:val="28"/>
          <w:szCs w:val="28"/>
        </w:rPr>
        <w:t xml:space="preserve">). — </w:t>
      </w:r>
      <w:proofErr w:type="gramStart"/>
      <w:r w:rsidRPr="009378ED">
        <w:rPr>
          <w:iCs/>
          <w:sz w:val="28"/>
          <w:szCs w:val="28"/>
        </w:rPr>
        <w:t>Текст :</w:t>
      </w:r>
      <w:proofErr w:type="gramEnd"/>
      <w:r w:rsidRPr="009378ED">
        <w:rPr>
          <w:iCs/>
          <w:sz w:val="28"/>
          <w:szCs w:val="28"/>
        </w:rPr>
        <w:t xml:space="preserve"> электронный </w:t>
      </w:r>
    </w:p>
    <w:p w14:paraId="6F96E0CD" w14:textId="23DE838A" w:rsidR="007234A5" w:rsidRPr="009378ED" w:rsidRDefault="009378ED" w:rsidP="009378ED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Крохина, Ю. А.  Налоговое </w:t>
      </w:r>
      <w:proofErr w:type="gram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право :</w:t>
      </w:r>
      <w:proofErr w:type="gram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учебник для вузов / Ю. А. Крохина. — 10-е изд., </w:t>
      </w:r>
      <w:proofErr w:type="spell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перераб</w:t>
      </w:r>
      <w:proofErr w:type="spell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и доп. — </w:t>
      </w:r>
      <w:proofErr w:type="gram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Москва :</w:t>
      </w:r>
      <w:proofErr w:type="gram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2022. — 503 с. — (Высшее образование). — Образовательная платформа </w:t>
      </w:r>
      <w:proofErr w:type="spell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[сайт]. — URL: </w:t>
      </w:r>
      <w:r w:rsidRPr="009378ED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https://www.urait.ru/bcode/488569</w:t>
      </w:r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(дата обращения: </w:t>
      </w:r>
      <w:r w:rsidR="00990539" w:rsidRPr="009905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08.11.2023</w:t>
      </w:r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— </w:t>
      </w:r>
      <w:proofErr w:type="gramStart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Текст :</w:t>
      </w:r>
      <w:proofErr w:type="gramEnd"/>
      <w:r w:rsidRPr="009378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электронный</w:t>
      </w:r>
    </w:p>
    <w:p w14:paraId="0A3B1E26" w14:textId="77777777" w:rsidR="007234A5" w:rsidRPr="00AC302F" w:rsidRDefault="007234A5" w:rsidP="007234A5">
      <w:pPr>
        <w:pStyle w:val="a3"/>
        <w:spacing w:after="0" w:line="240" w:lineRule="auto"/>
        <w:ind w:left="0" w:right="65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19004D15" w14:textId="77777777" w:rsidR="007234A5" w:rsidRPr="00AC302F" w:rsidRDefault="007234A5" w:rsidP="007234A5">
      <w:pPr>
        <w:pStyle w:val="htmllist"/>
        <w:ind w:firstLine="0"/>
        <w:rPr>
          <w:sz w:val="28"/>
          <w:szCs w:val="28"/>
        </w:rPr>
      </w:pPr>
    </w:p>
    <w:p w14:paraId="6D89977A" w14:textId="26ECA2EB" w:rsidR="009378ED" w:rsidRDefault="009378ED" w:rsidP="00930A60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68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Килинкарова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 Налоговое право зарубежных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стран :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бакалавриата и магистратуры / Е. В.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Килинкарова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354 с. — (Бакалавр и магистр. Академический курс).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—.Образовательная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платформа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r w:rsidRPr="009378E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https://urait.ru/bcode/507805</w:t>
      </w:r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930A60" w:rsidRPr="00930A60">
        <w:rPr>
          <w:rFonts w:ascii="Times New Roman" w:eastAsia="Times New Roman" w:hAnsi="Times New Roman" w:cs="Times New Roman"/>
          <w:bCs/>
          <w:iCs/>
          <w:sz w:val="28"/>
          <w:szCs w:val="28"/>
        </w:rPr>
        <w:t>08.11.2023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).—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Текст : электронный </w:t>
      </w:r>
    </w:p>
    <w:p w14:paraId="2BE2B11E" w14:textId="1CA43D5D" w:rsidR="009378ED" w:rsidRDefault="009378ED" w:rsidP="009378ED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Международное налоговое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право :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ответственные редакторы А. А.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Копина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, А. В. Реут. —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243 с. — (Высшее образование). —  Образовательная платформа </w:t>
      </w:r>
      <w:proofErr w:type="spell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r w:rsidRPr="009378E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https://urait.ru/bcode/498858</w:t>
      </w:r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EE1241" w:rsidRPr="00EE1241">
        <w:rPr>
          <w:rFonts w:ascii="Times New Roman" w:eastAsia="Times New Roman" w:hAnsi="Times New Roman" w:cs="Times New Roman"/>
          <w:bCs/>
          <w:iCs/>
          <w:sz w:val="28"/>
          <w:szCs w:val="28"/>
        </w:rPr>
        <w:t>08.11.2023</w:t>
      </w:r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378ED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 </w:t>
      </w:r>
    </w:p>
    <w:p w14:paraId="0AF6E301" w14:textId="77777777" w:rsidR="00B21711" w:rsidRDefault="00B21711" w:rsidP="007234A5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A9C88B" w14:textId="4B6208C2" w:rsidR="007234A5" w:rsidRPr="00AC302F" w:rsidRDefault="007234A5" w:rsidP="007234A5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137F47BA" w14:textId="77777777" w:rsidR="007234A5" w:rsidRPr="00AC302F" w:rsidRDefault="007234A5" w:rsidP="007234A5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6EE643BD" w14:textId="38CBDBF5" w:rsidR="00D73DA1" w:rsidRPr="00D73DA1" w:rsidRDefault="00B21711" w:rsidP="00B21711">
      <w:pPr>
        <w:adjustRightInd w:val="0"/>
        <w:spacing w:after="0" w:line="240" w:lineRule="auto"/>
        <w:ind w:right="731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3DA1" w:rsidRPr="00D73DA1">
        <w:rPr>
          <w:rFonts w:ascii="Times New Roman" w:hAnsi="Times New Roman" w:cs="Times New Roman"/>
          <w:sz w:val="28"/>
          <w:szCs w:val="28"/>
        </w:rPr>
        <w:t>Библиотечно-информационный комплекс Финуниверситета (электронная библиот</w:t>
      </w:r>
      <w:r w:rsidR="00E32423">
        <w:rPr>
          <w:rFonts w:ascii="Times New Roman" w:hAnsi="Times New Roman" w:cs="Times New Roman"/>
          <w:sz w:val="28"/>
          <w:szCs w:val="28"/>
        </w:rPr>
        <w:t xml:space="preserve">ека, ресурсы на русском языке): </w:t>
      </w:r>
      <w:r w:rsidR="00D73DA1" w:rsidRPr="00D73DA1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http://www.library.fa.ru/res_mainres.asp?cat=rus</w:t>
      </w:r>
    </w:p>
    <w:p w14:paraId="12C19CFA" w14:textId="3BD4B092" w:rsidR="00D73DA1" w:rsidRPr="00D73DA1" w:rsidRDefault="00B21711" w:rsidP="00B21711">
      <w:pPr>
        <w:adjustRightInd w:val="0"/>
        <w:spacing w:after="0" w:line="240" w:lineRule="auto"/>
        <w:ind w:right="731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73DA1" w:rsidRPr="00D73DA1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="00D73DA1" w:rsidRPr="00D73DA1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http://www.library.fa.ru/res_mainres.asp?cat=en</w:t>
      </w:r>
    </w:p>
    <w:p w14:paraId="40142BB8" w14:textId="5F7BB216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3.</w:t>
      </w:r>
      <w:r w:rsidR="007234A5" w:rsidRPr="00AC302F">
        <w:rPr>
          <w:sz w:val="28"/>
          <w:szCs w:val="28"/>
        </w:rPr>
        <w:t xml:space="preserve">Ответственность государства за неправомерные действия в ходе </w:t>
      </w:r>
      <w:r w:rsidR="005D7827">
        <w:rPr>
          <w:sz w:val="28"/>
          <w:szCs w:val="28"/>
        </w:rPr>
        <w:t>земельного</w:t>
      </w:r>
      <w:r w:rsidR="007234A5" w:rsidRPr="00AC302F">
        <w:rPr>
          <w:sz w:val="28"/>
          <w:szCs w:val="28"/>
        </w:rPr>
        <w:t xml:space="preserve"> контроля. Дайджест курса. // Проект Поддержка — </w:t>
      </w:r>
      <w:hyperlink r:id="rId8" w:history="1">
        <w:r w:rsidR="007234A5" w:rsidRPr="00AC302F">
          <w:rPr>
            <w:rStyle w:val="linkstyle"/>
            <w:sz w:val="28"/>
            <w:szCs w:val="28"/>
          </w:rPr>
          <w:t>https://youtu.be/42qn5x1wwCY</w:t>
        </w:r>
      </w:hyperlink>
    </w:p>
    <w:p w14:paraId="60DE03BD" w14:textId="5B46688D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4.</w:t>
      </w:r>
      <w:r w:rsidR="007234A5" w:rsidRPr="00AC302F">
        <w:rPr>
          <w:sz w:val="28"/>
          <w:szCs w:val="28"/>
        </w:rPr>
        <w:t xml:space="preserve">Эксперты: о налогах и госрегулировании // </w:t>
      </w:r>
      <w:proofErr w:type="spellStart"/>
      <w:r w:rsidR="007234A5" w:rsidRPr="00AC302F">
        <w:rPr>
          <w:sz w:val="28"/>
          <w:szCs w:val="28"/>
        </w:rPr>
        <w:t>Finversia</w:t>
      </w:r>
      <w:proofErr w:type="spellEnd"/>
      <w:r w:rsidR="007234A5" w:rsidRPr="00AC302F">
        <w:rPr>
          <w:sz w:val="28"/>
          <w:szCs w:val="28"/>
        </w:rPr>
        <w:t xml:space="preserve"> — </w:t>
      </w:r>
      <w:hyperlink r:id="rId9" w:history="1">
        <w:r w:rsidR="007234A5" w:rsidRPr="00AC302F">
          <w:rPr>
            <w:rStyle w:val="linkstyle"/>
            <w:sz w:val="28"/>
            <w:szCs w:val="28"/>
          </w:rPr>
          <w:t>https://youtu.be/ioIvuwGEYtk</w:t>
        </w:r>
      </w:hyperlink>
    </w:p>
    <w:p w14:paraId="404257F4" w14:textId="13C3D6F3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5.</w:t>
      </w:r>
      <w:r w:rsidR="007234A5" w:rsidRPr="00AC302F">
        <w:rPr>
          <w:sz w:val="28"/>
          <w:szCs w:val="28"/>
        </w:rPr>
        <w:t xml:space="preserve">Основные начала налогообложения, использование их при защите // Проект Поддержка — </w:t>
      </w:r>
      <w:hyperlink r:id="rId10" w:history="1">
        <w:r w:rsidR="007234A5" w:rsidRPr="00AC302F">
          <w:rPr>
            <w:rStyle w:val="linkstyle"/>
            <w:sz w:val="28"/>
            <w:szCs w:val="28"/>
          </w:rPr>
          <w:t>https://youtu.be/sLLcLzruJ9E</w:t>
        </w:r>
      </w:hyperlink>
    </w:p>
    <w:p w14:paraId="4C3513DE" w14:textId="715B2A28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7234A5" w:rsidRPr="00AC302F">
        <w:rPr>
          <w:sz w:val="28"/>
          <w:szCs w:val="28"/>
        </w:rPr>
        <w:t xml:space="preserve">Принципы </w:t>
      </w:r>
      <w:r w:rsidR="005D7827">
        <w:rPr>
          <w:sz w:val="28"/>
          <w:szCs w:val="28"/>
        </w:rPr>
        <w:t>земельного</w:t>
      </w:r>
      <w:r w:rsidR="007234A5" w:rsidRPr="00AC302F">
        <w:rPr>
          <w:sz w:val="28"/>
          <w:szCs w:val="28"/>
        </w:rPr>
        <w:t xml:space="preserve"> права: принцип равенства, льготы // Проект Поддержка — </w:t>
      </w:r>
      <w:hyperlink r:id="rId11" w:history="1">
        <w:r w:rsidR="007234A5" w:rsidRPr="00AC302F">
          <w:rPr>
            <w:rStyle w:val="linkstyle"/>
            <w:sz w:val="28"/>
            <w:szCs w:val="28"/>
          </w:rPr>
          <w:t>https://youtu.be/rF85vjduZ0M</w:t>
        </w:r>
      </w:hyperlink>
    </w:p>
    <w:p w14:paraId="2B47F887" w14:textId="59073722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7.</w:t>
      </w:r>
      <w:r w:rsidR="007234A5" w:rsidRPr="00AC302F">
        <w:rPr>
          <w:sz w:val="28"/>
          <w:szCs w:val="28"/>
        </w:rPr>
        <w:t xml:space="preserve">Принципы налогообложения // Проект Поддержка — </w:t>
      </w:r>
      <w:hyperlink r:id="rId12" w:history="1">
        <w:r w:rsidR="007234A5" w:rsidRPr="00AC302F">
          <w:rPr>
            <w:rStyle w:val="linkstyle"/>
            <w:sz w:val="28"/>
            <w:szCs w:val="28"/>
          </w:rPr>
          <w:t>https://youtu.be/SFlPB_RvZf0</w:t>
        </w:r>
      </w:hyperlink>
    </w:p>
    <w:p w14:paraId="03161476" w14:textId="648D7E52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8.</w:t>
      </w:r>
      <w:r w:rsidR="007234A5" w:rsidRPr="00AC302F">
        <w:rPr>
          <w:sz w:val="28"/>
          <w:szCs w:val="28"/>
        </w:rPr>
        <w:t xml:space="preserve">Толкование </w:t>
      </w:r>
      <w:r w:rsidR="005D7827">
        <w:rPr>
          <w:sz w:val="28"/>
          <w:szCs w:val="28"/>
        </w:rPr>
        <w:t>земельного</w:t>
      </w:r>
      <w:r w:rsidR="007234A5" w:rsidRPr="00AC302F">
        <w:rPr>
          <w:sz w:val="28"/>
          <w:szCs w:val="28"/>
        </w:rPr>
        <w:t xml:space="preserve"> законодательства // Проект Поддержка — </w:t>
      </w:r>
      <w:hyperlink r:id="rId13" w:history="1">
        <w:r w:rsidR="007234A5" w:rsidRPr="00AC302F">
          <w:rPr>
            <w:rStyle w:val="linkstyle"/>
            <w:sz w:val="28"/>
            <w:szCs w:val="28"/>
          </w:rPr>
          <w:t>https://youtu.be/2yNqHDLYXRc</w:t>
        </w:r>
      </w:hyperlink>
    </w:p>
    <w:p w14:paraId="011B95F0" w14:textId="08638C10" w:rsidR="007234A5" w:rsidRPr="00AC302F" w:rsidRDefault="00B21711" w:rsidP="00B21711">
      <w:pPr>
        <w:pStyle w:val="htmllist"/>
        <w:rPr>
          <w:sz w:val="28"/>
          <w:szCs w:val="28"/>
        </w:rPr>
      </w:pPr>
      <w:r>
        <w:rPr>
          <w:sz w:val="28"/>
          <w:szCs w:val="28"/>
        </w:rPr>
        <w:t>9.</w:t>
      </w:r>
      <w:r w:rsidR="007234A5" w:rsidRPr="00AC302F">
        <w:rPr>
          <w:sz w:val="28"/>
          <w:szCs w:val="28"/>
        </w:rPr>
        <w:t xml:space="preserve">Основные начала налогообложения при определении налоговых последствий исполнения сделок. Фрагмент // Проект Поддержка — </w:t>
      </w:r>
      <w:hyperlink r:id="rId14" w:history="1">
        <w:r w:rsidR="007234A5" w:rsidRPr="00AC302F">
          <w:rPr>
            <w:rStyle w:val="linkstyle"/>
            <w:sz w:val="28"/>
            <w:szCs w:val="28"/>
          </w:rPr>
          <w:t>https://youtu.be/pW7zit654b8</w:t>
        </w:r>
      </w:hyperlink>
    </w:p>
    <w:p w14:paraId="1A53CBF8" w14:textId="050332DF" w:rsidR="007234A5" w:rsidRPr="009378ED" w:rsidRDefault="00B21711" w:rsidP="00B21711">
      <w:pPr>
        <w:pStyle w:val="htmllist"/>
        <w:rPr>
          <w:rStyle w:val="linkstyle"/>
          <w:color w:val="auto"/>
          <w:sz w:val="28"/>
          <w:szCs w:val="28"/>
          <w:u w:val="none"/>
        </w:rPr>
      </w:pPr>
      <w:r>
        <w:rPr>
          <w:sz w:val="28"/>
          <w:szCs w:val="28"/>
        </w:rPr>
        <w:t>10.</w:t>
      </w:r>
      <w:r w:rsidR="007234A5" w:rsidRPr="00AC302F">
        <w:rPr>
          <w:sz w:val="28"/>
          <w:szCs w:val="28"/>
        </w:rPr>
        <w:t xml:space="preserve">Участники налоговых отношений // Проект Поддержка — </w:t>
      </w:r>
      <w:hyperlink r:id="rId15" w:history="1">
        <w:r w:rsidR="007234A5" w:rsidRPr="00AC302F">
          <w:rPr>
            <w:rStyle w:val="linkstyle"/>
            <w:sz w:val="28"/>
            <w:szCs w:val="28"/>
          </w:rPr>
          <w:t>https://youtu.be/UCWt_W7zOUk</w:t>
        </w:r>
      </w:hyperlink>
    </w:p>
    <w:p w14:paraId="642BAB92" w14:textId="77777777" w:rsidR="009378ED" w:rsidRPr="00AC302F" w:rsidRDefault="009378ED" w:rsidP="009378ED">
      <w:pPr>
        <w:pStyle w:val="htmllist"/>
        <w:ind w:left="709" w:firstLine="0"/>
        <w:rPr>
          <w:sz w:val="28"/>
          <w:szCs w:val="28"/>
        </w:rPr>
      </w:pPr>
    </w:p>
    <w:p w14:paraId="6D8A9D0A" w14:textId="4884C9FC" w:rsidR="00F73667" w:rsidRDefault="00F73667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714AEC6D" w14:textId="77777777" w:rsidR="00C93ACD" w:rsidRPr="00AC302F" w:rsidRDefault="00C93ACD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513"/>
      </w:tblGrid>
      <w:tr w:rsidR="001C1F97" w:rsidRPr="00AC302F" w14:paraId="50A847C8" w14:textId="77777777" w:rsidTr="005B3376">
        <w:tc>
          <w:tcPr>
            <w:tcW w:w="2694" w:type="dxa"/>
            <w:shd w:val="clear" w:color="auto" w:fill="auto"/>
          </w:tcPr>
          <w:p w14:paraId="1D626AD5" w14:textId="77777777" w:rsidR="001C1F97" w:rsidRPr="00AC302F" w:rsidRDefault="001C1F97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513" w:type="dxa"/>
            <w:shd w:val="clear" w:color="auto" w:fill="auto"/>
          </w:tcPr>
          <w:p w14:paraId="6C388DE4" w14:textId="6181E02F" w:rsidR="001C1F97" w:rsidRPr="00AC302F" w:rsidRDefault="005D7827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1C1F97" w:rsidRPr="00AC302F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</w:tc>
      </w:tr>
      <w:tr w:rsidR="001C1F97" w:rsidRPr="00AC302F" w14:paraId="4B602718" w14:textId="77777777" w:rsidTr="005B3376">
        <w:tc>
          <w:tcPr>
            <w:tcW w:w="2694" w:type="dxa"/>
            <w:shd w:val="clear" w:color="auto" w:fill="auto"/>
          </w:tcPr>
          <w:p w14:paraId="62D6A97B" w14:textId="77777777" w:rsidR="001C1F97" w:rsidRPr="00AC302F" w:rsidRDefault="001C1F97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7513" w:type="dxa"/>
            <w:shd w:val="clear" w:color="auto" w:fill="auto"/>
          </w:tcPr>
          <w:p w14:paraId="6030CE1D" w14:textId="77777777" w:rsidR="001C1F97" w:rsidRPr="00AC302F" w:rsidRDefault="005D7827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="001C1F97" w:rsidRPr="00AC302F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14:paraId="5B0250D7" w14:textId="77777777" w:rsidR="00620724" w:rsidRPr="00AC302F" w:rsidRDefault="00620724" w:rsidP="00C93ACD">
      <w:pPr>
        <w:tabs>
          <w:tab w:val="left" w:pos="993"/>
        </w:tabs>
        <w:spacing w:after="0" w:line="36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30C56AD" w14:textId="77777777" w:rsidR="00E425AA" w:rsidRPr="00AC302F" w:rsidRDefault="00E425AA" w:rsidP="00E425AA">
      <w:pPr>
        <w:pStyle w:val="2"/>
        <w:spacing w:after="0" w:line="276" w:lineRule="auto"/>
        <w:ind w:left="647" w:right="710"/>
        <w:rPr>
          <w:szCs w:val="28"/>
        </w:rPr>
      </w:pPr>
      <w:r w:rsidRPr="00AC302F">
        <w:rPr>
          <w:szCs w:val="28"/>
        </w:rPr>
        <w:t>Методические рекомендации по подготовке к дискуссии</w:t>
      </w:r>
    </w:p>
    <w:p w14:paraId="4B66013D" w14:textId="77777777" w:rsidR="00E425AA" w:rsidRPr="00AC302F" w:rsidRDefault="00E425AA" w:rsidP="00067D96">
      <w:pPr>
        <w:numPr>
          <w:ilvl w:val="0"/>
          <w:numId w:val="3"/>
        </w:numPr>
        <w:tabs>
          <w:tab w:val="left" w:pos="1134"/>
        </w:tabs>
        <w:spacing w:after="0" w:line="276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 xml:space="preserve">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</w:t>
      </w:r>
      <w:r w:rsidRPr="00AC302F">
        <w:rPr>
          <w:rFonts w:ascii="Times New Roman" w:hAnsi="Times New Roman" w:cs="Times New Roman"/>
          <w:sz w:val="28"/>
          <w:szCs w:val="28"/>
        </w:rPr>
        <w:lastRenderedPageBreak/>
        <w:t xml:space="preserve">беспристрастность, не оценивать выступающих, не выслушав до конца и не поняв позицию. </w:t>
      </w:r>
    </w:p>
    <w:p w14:paraId="234A6B8F" w14:textId="77777777" w:rsidR="00E425AA" w:rsidRPr="00AC302F" w:rsidRDefault="00E425AA" w:rsidP="00067D96">
      <w:pPr>
        <w:numPr>
          <w:ilvl w:val="0"/>
          <w:numId w:val="3"/>
        </w:numPr>
        <w:tabs>
          <w:tab w:val="left" w:pos="1134"/>
        </w:tabs>
        <w:spacing w:after="0" w:line="276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 </w:t>
      </w:r>
    </w:p>
    <w:p w14:paraId="790D2416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начать обмен мнениями; </w:t>
      </w:r>
    </w:p>
    <w:p w14:paraId="082E69B7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 </w:t>
      </w:r>
    </w:p>
    <w:p w14:paraId="779A3F8F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не уходить от темы; </w:t>
      </w:r>
    </w:p>
    <w:p w14:paraId="738545FC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оперативно проводить анализ высказанных идей, мнений, позиций, предложений перед тем, как переходить к следующему витку дискуссии.  </w:t>
      </w:r>
    </w:p>
    <w:p w14:paraId="5ADACA42" w14:textId="77777777" w:rsidR="00E425AA" w:rsidRPr="00AC302F" w:rsidRDefault="00E425AA" w:rsidP="00E425AA">
      <w:pPr>
        <w:tabs>
          <w:tab w:val="left" w:pos="1134"/>
        </w:tabs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В конце дискуссии у студентов есть право самим оценить свою работу (рефлексия). </w:t>
      </w:r>
    </w:p>
    <w:p w14:paraId="168E2D9B" w14:textId="77777777" w:rsidR="00E425AA" w:rsidRPr="00AC302F" w:rsidRDefault="00E425AA" w:rsidP="00E425AA">
      <w:pPr>
        <w:tabs>
          <w:tab w:val="left" w:pos="1134"/>
        </w:tabs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3) Третья стадия – стадия консолидации – 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 </w:t>
      </w:r>
    </w:p>
    <w:p w14:paraId="67784ECD" w14:textId="77777777" w:rsidR="00E425AA" w:rsidRPr="00AC302F" w:rsidRDefault="00E425AA" w:rsidP="00E425AA">
      <w:pPr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Подготовка к дискуссии включает в себя изучение материала, полученного на лекции и дополнительного материала, рекомендованного преподавателем. </w:t>
      </w:r>
    </w:p>
    <w:p w14:paraId="0D73F0DB" w14:textId="77777777" w:rsidR="00E425AA" w:rsidRPr="00AC302F" w:rsidRDefault="00E425AA" w:rsidP="00E425AA">
      <w:pPr>
        <w:spacing w:after="0" w:line="276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33EBC7FE" w14:textId="77777777" w:rsidR="00E425AA" w:rsidRPr="00AC302F" w:rsidRDefault="00E425AA" w:rsidP="00E425AA">
      <w:pPr>
        <w:pStyle w:val="2"/>
        <w:spacing w:after="0" w:line="276" w:lineRule="auto"/>
        <w:ind w:left="0" w:right="-4" w:firstLine="709"/>
        <w:rPr>
          <w:szCs w:val="28"/>
        </w:rPr>
      </w:pPr>
      <w:r w:rsidRPr="00AC302F">
        <w:rPr>
          <w:szCs w:val="28"/>
        </w:rPr>
        <w:t xml:space="preserve">Методические рекомендации по выполнению </w:t>
      </w:r>
      <w:r>
        <w:rPr>
          <w:szCs w:val="28"/>
        </w:rPr>
        <w:t>ЭССЭ</w:t>
      </w:r>
    </w:p>
    <w:p w14:paraId="77642B38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 xml:space="preserve"> является формой внеаудиторной самостоятельной работы студентов и представляет собой работу творческого характера. Целью выполнения </w:t>
      </w: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 xml:space="preserve"> является подготовка студента к творческой</w:t>
      </w:r>
      <w:r>
        <w:rPr>
          <w:rFonts w:ascii="Times New Roman" w:hAnsi="Times New Roman" w:cs="Times New Roman"/>
          <w:sz w:val="28"/>
          <w:szCs w:val="28"/>
        </w:rPr>
        <w:t xml:space="preserve"> и аналитической</w:t>
      </w:r>
      <w:r w:rsidRPr="00AC0DCB">
        <w:rPr>
          <w:rFonts w:ascii="Times New Roman" w:hAnsi="Times New Roman" w:cs="Times New Roman"/>
          <w:sz w:val="28"/>
          <w:szCs w:val="28"/>
        </w:rPr>
        <w:t xml:space="preserve"> деятельности научного, практического и методологического характера, формирование навыков творческого представления полученных результатов. </w:t>
      </w:r>
    </w:p>
    <w:p w14:paraId="58DAFC47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Студент должен выполнить </w:t>
      </w: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 xml:space="preserve"> самостоятельно, продемонстрировав умение логически обрабатывать материал, способности сравнивать, сопоставлять и обобщать материал, классифицировать материал по заданным признакам, давать собственную оценку предложенной проблеме. </w:t>
      </w:r>
    </w:p>
    <w:p w14:paraId="640D1039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 xml:space="preserve"> выполняется индивидуально по вариантам. Преподаватель самостоятельно распределяет варианты домашнего задания между студентами. </w:t>
      </w:r>
    </w:p>
    <w:p w14:paraId="64345224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Обзор правовых позиций должен включать в себя: введение, основную часть, заключение и список использованных источников.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DCB">
        <w:rPr>
          <w:rFonts w:ascii="Times New Roman" w:hAnsi="Times New Roman" w:cs="Times New Roman"/>
          <w:sz w:val="28"/>
          <w:szCs w:val="28"/>
        </w:rPr>
        <w:t xml:space="preserve">Во введении отражается кратко актуальность обзора, обосновывается интерес студента к </w:t>
      </w:r>
      <w:r w:rsidRPr="00AC0DCB">
        <w:rPr>
          <w:rFonts w:ascii="Times New Roman" w:hAnsi="Times New Roman" w:cs="Times New Roman"/>
          <w:sz w:val="28"/>
          <w:szCs w:val="28"/>
        </w:rPr>
        <w:lastRenderedPageBreak/>
        <w:t>избранным для изучения отдельным аспектам заданной проблемы, формулируются основные выводы.</w:t>
      </w:r>
    </w:p>
    <w:p w14:paraId="46401D73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 xml:space="preserve"> – не б</w:t>
      </w:r>
      <w:r>
        <w:rPr>
          <w:rFonts w:ascii="Times New Roman" w:hAnsi="Times New Roman" w:cs="Times New Roman"/>
          <w:sz w:val="28"/>
          <w:szCs w:val="28"/>
        </w:rPr>
        <w:t>олее 5</w:t>
      </w:r>
      <w:r w:rsidRPr="00AC0DCB">
        <w:rPr>
          <w:rFonts w:ascii="Times New Roman" w:hAnsi="Times New Roman" w:cs="Times New Roman"/>
          <w:sz w:val="28"/>
          <w:szCs w:val="28"/>
        </w:rPr>
        <w:t xml:space="preserve"> страниц, включая титульный лист и список использованной литературы и источников. </w:t>
      </w:r>
    </w:p>
    <w:p w14:paraId="24B68D9C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Требования к выполнению </w:t>
      </w:r>
      <w:r>
        <w:rPr>
          <w:rFonts w:ascii="Times New Roman" w:hAnsi="Times New Roman" w:cs="Times New Roman"/>
          <w:sz w:val="28"/>
          <w:szCs w:val="28"/>
        </w:rPr>
        <w:t>ЭССЭ</w:t>
      </w:r>
      <w:r w:rsidRPr="00AC0DCB">
        <w:rPr>
          <w:rFonts w:ascii="Times New Roman" w:hAnsi="Times New Roman" w:cs="Times New Roman"/>
          <w:sz w:val="28"/>
          <w:szCs w:val="28"/>
        </w:rPr>
        <w:t>:</w:t>
      </w:r>
    </w:p>
    <w:p w14:paraId="0A63626E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1. Четкость и последовательность изложения материала;</w:t>
      </w:r>
    </w:p>
    <w:p w14:paraId="21C3D7C0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2. Наличие критических замечаний, обобщений и выводов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AC0DCB">
        <w:rPr>
          <w:rFonts w:ascii="Times New Roman" w:hAnsi="Times New Roman" w:cs="Times New Roman"/>
          <w:sz w:val="28"/>
          <w:szCs w:val="28"/>
        </w:rPr>
        <w:t>заданной теме;</w:t>
      </w:r>
    </w:p>
    <w:p w14:paraId="7138A6A8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3. Грамотное использование научного аппарата, соблюдение научного стиля изложения;</w:t>
      </w:r>
    </w:p>
    <w:p w14:paraId="255E66EE" w14:textId="77777777" w:rsidR="00E425AA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4. Само</w:t>
      </w:r>
      <w:r>
        <w:rPr>
          <w:rFonts w:ascii="Times New Roman" w:hAnsi="Times New Roman" w:cs="Times New Roman"/>
          <w:sz w:val="28"/>
          <w:szCs w:val="28"/>
        </w:rPr>
        <w:t>стоятельность выполнения работы.</w:t>
      </w:r>
    </w:p>
    <w:p w14:paraId="319F8184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4F38829D" w14:textId="77777777" w:rsidR="00E425AA" w:rsidRPr="00AC302F" w:rsidRDefault="00E425AA" w:rsidP="00E425AA">
      <w:pPr>
        <w:pStyle w:val="2"/>
        <w:spacing w:after="0" w:line="276" w:lineRule="auto"/>
        <w:ind w:left="0" w:right="712" w:firstLine="709"/>
        <w:rPr>
          <w:szCs w:val="28"/>
        </w:rPr>
      </w:pPr>
      <w:r w:rsidRPr="00AC302F">
        <w:rPr>
          <w:szCs w:val="28"/>
        </w:rPr>
        <w:t>Методические рекомендации по работе в малых группах</w:t>
      </w:r>
    </w:p>
    <w:p w14:paraId="45F79CD3" w14:textId="77777777" w:rsidR="00E425AA" w:rsidRDefault="00E425AA" w:rsidP="00E425AA">
      <w:pPr>
        <w:spacing w:after="0" w:line="276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технологий, в том числе проблемно-</w:t>
      </w:r>
      <w:proofErr w:type="spellStart"/>
      <w:r w:rsidRPr="00AC302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C302F">
        <w:rPr>
          <w:rFonts w:ascii="Times New Roman" w:hAnsi="Times New Roman" w:cs="Times New Roman"/>
          <w:sz w:val="28"/>
          <w:szCs w:val="28"/>
        </w:rPr>
        <w:t xml:space="preserve"> обучения. Сущность проблемно-</w:t>
      </w:r>
      <w:proofErr w:type="spellStart"/>
      <w:r w:rsidRPr="00AC302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C302F">
        <w:rPr>
          <w:rFonts w:ascii="Times New Roman" w:hAnsi="Times New Roman" w:cs="Times New Roman"/>
          <w:sz w:val="28"/>
          <w:szCs w:val="28"/>
        </w:rPr>
        <w:t xml:space="preserve"> обучения заключается в том, что в процессе учебного занятия создаются специальные условия, в которых обучающиеся, опираясь на приобретенные знания мысленно и практически действовали в целях поиска и обоснования наиболее оптимальных вариантов её решения. Создается проблемная ситуация (задача), студенты знакомятся с ситуацией, анализируют её, выделяют лежащие в её основе противоречия,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её решению. </w:t>
      </w:r>
      <w:r w:rsidRPr="00AC30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 xml:space="preserve">Данный вид обучения возможен также в рамках дискуссий. </w:t>
      </w:r>
    </w:p>
    <w:p w14:paraId="7D40172E" w14:textId="77777777" w:rsidR="00550992" w:rsidRPr="00AC302F" w:rsidRDefault="00550992" w:rsidP="00C93ACD">
      <w:pPr>
        <w:tabs>
          <w:tab w:val="left" w:pos="993"/>
        </w:tabs>
        <w:spacing w:after="0" w:line="36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7013C8D2" w14:textId="2C7AC49D" w:rsidR="00F73667" w:rsidRPr="00D96114" w:rsidRDefault="00F73667" w:rsidP="00D96114">
      <w:pPr>
        <w:spacing w:after="0" w:line="276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420C09DD" w14:textId="106DE5DD" w:rsidR="00F73667" w:rsidRPr="00D96114" w:rsidRDefault="00502E88" w:rsidP="00D96114">
      <w:pPr>
        <w:spacing w:after="0" w:line="276" w:lineRule="auto"/>
        <w:ind w:left="730" w:right="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="00F73667" w:rsidRPr="00D96114">
        <w:rPr>
          <w:rFonts w:ascii="Times New Roman" w:eastAsia="Times New Roman" w:hAnsi="Times New Roman" w:cs="Times New Roman"/>
          <w:b/>
          <w:sz w:val="28"/>
          <w:szCs w:val="28"/>
        </w:rPr>
        <w:t xml:space="preserve">1. Комплект лицензионного программного обеспечения: </w:t>
      </w:r>
    </w:p>
    <w:p w14:paraId="43253E75" w14:textId="21B3878F" w:rsidR="0058168B" w:rsidRPr="00D96114" w:rsidRDefault="0058168B" w:rsidP="00067D96">
      <w:pPr>
        <w:pStyle w:val="a3"/>
        <w:numPr>
          <w:ilvl w:val="1"/>
          <w:numId w:val="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611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D96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11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96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114">
        <w:rPr>
          <w:rFonts w:ascii="Times New Roman" w:hAnsi="Times New Roman" w:cs="Times New Roman"/>
          <w:sz w:val="28"/>
          <w:szCs w:val="28"/>
        </w:rPr>
        <w:t>Office</w:t>
      </w:r>
      <w:proofErr w:type="spellEnd"/>
    </w:p>
    <w:p w14:paraId="53E61AB7" w14:textId="271CF419" w:rsidR="00F73667" w:rsidRDefault="0058168B" w:rsidP="00067D96">
      <w:pPr>
        <w:pStyle w:val="a3"/>
        <w:numPr>
          <w:ilvl w:val="1"/>
          <w:numId w:val="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114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D96114">
        <w:rPr>
          <w:rFonts w:ascii="Times New Roman" w:hAnsi="Times New Roman" w:cs="Times New Roman"/>
          <w:sz w:val="28"/>
          <w:szCs w:val="28"/>
        </w:rPr>
        <w:t>Kaspersky</w:t>
      </w:r>
      <w:proofErr w:type="spellEnd"/>
    </w:p>
    <w:p w14:paraId="1CCD31D6" w14:textId="046A5381" w:rsidR="005B3376" w:rsidRDefault="005B3376" w:rsidP="005B3376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E123854" w14:textId="70B54A25" w:rsidR="00D50C8F" w:rsidRDefault="00D50C8F" w:rsidP="005B3376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5EA6194" w14:textId="77777777" w:rsidR="00D50C8F" w:rsidRPr="00D96114" w:rsidRDefault="00D50C8F" w:rsidP="005B3376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AB00B64" w14:textId="77777777" w:rsidR="00CD79EF" w:rsidRPr="00D96114" w:rsidRDefault="00F73667" w:rsidP="00D96114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 xml:space="preserve">11.2. </w:t>
      </w: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Современные профессиональные базы </w:t>
      </w: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ab/>
        <w:t>данных и информационные справочные системы</w:t>
      </w:r>
    </w:p>
    <w:p w14:paraId="39559FF8" w14:textId="77777777" w:rsidR="00B21711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</w:t>
      </w:r>
      <w:proofErr w:type="spellStart"/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» </w:t>
      </w:r>
      <w:r w:rsidR="000C43A7" w:rsidRPr="00D96114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="000C43A7" w:rsidRPr="00D96114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www.consultant.ru</w:t>
        </w:r>
      </w:hyperlink>
    </w:p>
    <w:p w14:paraId="6816753C" w14:textId="77777777" w:rsidR="00B21711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C43A7" w:rsidRPr="00B2171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«Гарант» </w:t>
      </w:r>
      <w:r w:rsidR="000C43A7" w:rsidRPr="00B21711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B2171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19" w:history="1">
        <w:r w:rsidR="000C43A7" w:rsidRPr="00B21711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www.garant.ru</w:t>
        </w:r>
      </w:hyperlink>
    </w:p>
    <w:p w14:paraId="7ACA9536" w14:textId="77777777" w:rsidR="00B21711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73667" w:rsidRPr="00D96114">
        <w:rPr>
          <w:rFonts w:ascii="Times New Roman" w:hAnsi="Times New Roman" w:cs="Times New Roman"/>
          <w:sz w:val="28"/>
          <w:szCs w:val="28"/>
        </w:rPr>
        <w:t>Электронная энциклопедия</w:t>
      </w:r>
      <w:r w:rsidR="000C43A7" w:rsidRPr="00D96114">
        <w:rPr>
          <w:rFonts w:ascii="Times New Roman" w:hAnsi="Times New Roman" w:cs="Times New Roman"/>
          <w:sz w:val="28"/>
          <w:szCs w:val="28"/>
        </w:rPr>
        <w:t xml:space="preserve"> [Электронный ресурс] URL:</w:t>
      </w:r>
      <w:r w:rsidR="00F73667" w:rsidRPr="00D96114">
        <w:rPr>
          <w:rFonts w:ascii="Times New Roman" w:hAnsi="Times New Roman" w:cs="Times New Roman"/>
          <w:sz w:val="28"/>
          <w:szCs w:val="28"/>
        </w:rPr>
        <w:t xml:space="preserve"> </w:t>
      </w:r>
      <w:hyperlink r:id="rId20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</w:t>
        </w:r>
      </w:hyperlink>
      <w:hyperlink r:id="rId21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://</w:t>
        </w:r>
      </w:hyperlink>
      <w:hyperlink r:id="rId22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ru</w:t>
        </w:r>
      </w:hyperlink>
      <w:hyperlink r:id="rId23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24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wikipedia</w:t>
        </w:r>
      </w:hyperlink>
      <w:hyperlink r:id="rId25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26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org</w:t>
        </w:r>
      </w:hyperlink>
      <w:hyperlink r:id="rId27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28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29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30">
        <w:r w:rsidR="00F73667" w:rsidRPr="00D96114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31">
        <w:r w:rsidR="00F73667" w:rsidRPr="00D96114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14:paraId="5D3B3ED1" w14:textId="77777777" w:rsidR="00B21711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73667" w:rsidRPr="00D96114">
        <w:rPr>
          <w:rFonts w:ascii="Times New Roman" w:hAnsi="Times New Roman" w:cs="Times New Roman"/>
          <w:sz w:val="28"/>
          <w:szCs w:val="28"/>
        </w:rPr>
        <w:t xml:space="preserve">Система комплексного раскрытия информации «СКРИН» </w:t>
      </w:r>
      <w:r w:rsidR="000C43A7" w:rsidRPr="00D96114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32" w:history="1">
        <w:r w:rsidR="000C43A7" w:rsidRPr="00D96114">
          <w:rPr>
            <w:rStyle w:val="a5"/>
            <w:rFonts w:ascii="Times New Roman" w:hAnsi="Times New Roman" w:cs="Times New Roman"/>
            <w:sz w:val="28"/>
            <w:szCs w:val="28"/>
          </w:rPr>
          <w:t>http://www.skrin.ru/</w:t>
        </w:r>
      </w:hyperlink>
    </w:p>
    <w:p w14:paraId="140A6442" w14:textId="593F63C8" w:rsidR="000C43A7" w:rsidRPr="00B40C04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93ACD" w:rsidRPr="00D961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="000C43A7" w:rsidRPr="00D961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правочно-аналитическая </w:t>
      </w:r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Информационная </w:t>
      </w:r>
      <w:r w:rsidR="000C43A7" w:rsidRPr="00D961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система по компаниям </w:t>
      </w:r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СПАРК </w:t>
      </w:r>
      <w:r w:rsidR="000C43A7" w:rsidRPr="00D96114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33" w:tgtFrame="_blank" w:history="1">
        <w:r w:rsidR="000C43A7" w:rsidRPr="00D9611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spark-interfax.ru</w:t>
        </w:r>
      </w:hyperlink>
      <w:r w:rsidR="000C43A7" w:rsidRPr="00D9611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14:paraId="4A6C8F68" w14:textId="77777777" w:rsidR="00B40C04" w:rsidRPr="00B40C04" w:rsidRDefault="00B40C04" w:rsidP="00B40C04">
      <w:pPr>
        <w:tabs>
          <w:tab w:val="left" w:pos="993"/>
        </w:tabs>
        <w:spacing w:after="0" w:line="276" w:lineRule="auto"/>
        <w:ind w:left="720"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437E9E8A" w14:textId="77777777" w:rsidR="002B13DE" w:rsidRPr="002B13DE" w:rsidRDefault="002B13DE" w:rsidP="002B13DE">
      <w:pPr>
        <w:pStyle w:val="a3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2B13DE">
        <w:rPr>
          <w:rFonts w:ascii="Times New Roman" w:hAnsi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94FA68" w14:textId="77777777" w:rsidR="002B13DE" w:rsidRDefault="002B13DE" w:rsidP="002B13DE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4892C64B" w14:textId="77777777" w:rsidR="00D96114" w:rsidRPr="00D96114" w:rsidRDefault="00D96114" w:rsidP="00D96114">
      <w:pPr>
        <w:spacing w:after="0" w:line="276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2C619E" w14:textId="58E79D84" w:rsidR="00F73667" w:rsidRPr="00D96114" w:rsidRDefault="00F73667" w:rsidP="00D96114">
      <w:pPr>
        <w:spacing w:after="0" w:line="276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D961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E9D1C9" w14:textId="77777777" w:rsidR="00CD79EF" w:rsidRPr="00D96114" w:rsidRDefault="00CD79EF" w:rsidP="00D96114">
      <w:pPr>
        <w:spacing w:after="0" w:line="276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DAAF255" w14:textId="1A293091" w:rsidR="00256B08" w:rsidRPr="00D96114" w:rsidRDefault="0058168B" w:rsidP="00D96114">
      <w:pPr>
        <w:spacing w:after="0" w:line="276" w:lineRule="auto"/>
        <w:ind w:left="23" w:right="68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D96114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база, которой располагает Финансовый университет: аудиторный фонд, компьютерные классы, библиотека </w:t>
      </w:r>
      <w:r w:rsidR="005D7827">
        <w:rPr>
          <w:rFonts w:ascii="Times New Roman" w:hAnsi="Times New Roman" w:cs="Times New Roman"/>
          <w:sz w:val="28"/>
          <w:szCs w:val="28"/>
        </w:rPr>
        <w:t>Земельного</w:t>
      </w:r>
      <w:r w:rsidRPr="00D96114">
        <w:rPr>
          <w:rFonts w:ascii="Times New Roman" w:hAnsi="Times New Roman" w:cs="Times New Roman"/>
          <w:sz w:val="28"/>
          <w:szCs w:val="28"/>
        </w:rPr>
        <w:t xml:space="preserve"> университета и др.; ПК, интернет, справочники.</w:t>
      </w:r>
    </w:p>
    <w:sectPr w:rsidR="00256B08" w:rsidRPr="00D96114" w:rsidSect="00C93ACD">
      <w:footerReference w:type="even" r:id="rId34"/>
      <w:footerReference w:type="default" r:id="rId35"/>
      <w:footnotePr>
        <w:numRestart w:val="eachPage"/>
      </w:footnotePr>
      <w:pgSz w:w="11904" w:h="16838"/>
      <w:pgMar w:top="1134" w:right="847" w:bottom="1134" w:left="1560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DEBD4" w14:textId="77777777" w:rsidR="00F912E9" w:rsidRDefault="00F912E9" w:rsidP="00F73667">
      <w:pPr>
        <w:spacing w:after="0" w:line="240" w:lineRule="auto"/>
      </w:pPr>
      <w:r>
        <w:separator/>
      </w:r>
    </w:p>
  </w:endnote>
  <w:endnote w:type="continuationSeparator" w:id="0">
    <w:p w14:paraId="44008B41" w14:textId="77777777" w:rsidR="00F912E9" w:rsidRDefault="00F912E9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EE55" w14:textId="77777777" w:rsidR="0068768F" w:rsidRDefault="0068768F">
    <w:pPr>
      <w:spacing w:after="0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68768F" w:rsidRDefault="0068768F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9A77B" w14:textId="73BE95DF" w:rsidR="0068768F" w:rsidRPr="00B3225D" w:rsidRDefault="0068768F">
    <w:pPr>
      <w:spacing w:after="0"/>
      <w:ind w:right="65"/>
      <w:jc w:val="center"/>
      <w:rPr>
        <w:rFonts w:ascii="Times New Roman" w:hAnsi="Times New Roman" w:cs="Times New Roman"/>
      </w:rPr>
    </w:pPr>
    <w:r w:rsidRPr="00B3225D">
      <w:rPr>
        <w:rFonts w:ascii="Times New Roman" w:hAnsi="Times New Roman" w:cs="Times New Roman"/>
      </w:rPr>
      <w:fldChar w:fldCharType="begin"/>
    </w:r>
    <w:r w:rsidRPr="00B3225D">
      <w:rPr>
        <w:rFonts w:ascii="Times New Roman" w:hAnsi="Times New Roman" w:cs="Times New Roman"/>
      </w:rPr>
      <w:instrText xml:space="preserve"> PAGE   \* MERGEFORMAT </w:instrText>
    </w:r>
    <w:r w:rsidRPr="00B3225D">
      <w:rPr>
        <w:rFonts w:ascii="Times New Roman" w:hAnsi="Times New Roman" w:cs="Times New Roman"/>
      </w:rPr>
      <w:fldChar w:fldCharType="separate"/>
    </w:r>
    <w:r w:rsidR="005D7827" w:rsidRPr="005D7827">
      <w:rPr>
        <w:rFonts w:ascii="Times New Roman" w:hAnsi="Times New Roman" w:cs="Times New Roman"/>
        <w:noProof/>
        <w:sz w:val="20"/>
      </w:rPr>
      <w:t>2</w:t>
    </w:r>
    <w:r w:rsidRPr="00B3225D">
      <w:rPr>
        <w:rFonts w:ascii="Times New Roman" w:hAnsi="Times New Roman" w:cs="Times New Roman"/>
        <w:sz w:val="20"/>
      </w:rPr>
      <w:fldChar w:fldCharType="end"/>
    </w:r>
    <w:r w:rsidRPr="00B3225D">
      <w:rPr>
        <w:rFonts w:ascii="Times New Roman" w:hAnsi="Times New Roman" w:cs="Times New Roman"/>
        <w:sz w:val="20"/>
      </w:rPr>
      <w:t xml:space="preserve"> </w:t>
    </w:r>
  </w:p>
  <w:p w14:paraId="2A8B1026" w14:textId="77777777" w:rsidR="0068768F" w:rsidRDefault="0068768F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0CDB4" w14:textId="77777777" w:rsidR="00F912E9" w:rsidRDefault="00F912E9" w:rsidP="00F73667">
      <w:pPr>
        <w:spacing w:after="0" w:line="240" w:lineRule="auto"/>
      </w:pPr>
      <w:r>
        <w:separator/>
      </w:r>
    </w:p>
  </w:footnote>
  <w:footnote w:type="continuationSeparator" w:id="0">
    <w:p w14:paraId="7549812B" w14:textId="77777777" w:rsidR="00F912E9" w:rsidRDefault="00F912E9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3227449"/>
    <w:multiLevelType w:val="singleLevel"/>
    <w:tmpl w:val="BA888F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1" w15:restartNumberingAfterBreak="0">
    <w:nsid w:val="009A4183"/>
    <w:multiLevelType w:val="hybridMultilevel"/>
    <w:tmpl w:val="3872D4EA"/>
    <w:lvl w:ilvl="0" w:tplc="7B0275F8">
      <w:start w:val="1"/>
      <w:numFmt w:val="decimal"/>
      <w:lvlText w:val="%1."/>
      <w:lvlJc w:val="left"/>
      <w:pPr>
        <w:ind w:left="36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1EF426B"/>
    <w:multiLevelType w:val="multilevel"/>
    <w:tmpl w:val="8D382922"/>
    <w:lvl w:ilvl="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C45495"/>
    <w:multiLevelType w:val="hybridMultilevel"/>
    <w:tmpl w:val="A8BA91AA"/>
    <w:lvl w:ilvl="0" w:tplc="16FAECF8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3EC256D2"/>
    <w:multiLevelType w:val="hybridMultilevel"/>
    <w:tmpl w:val="223CB4B8"/>
    <w:lvl w:ilvl="0" w:tplc="EA0C9474">
      <w:start w:val="2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E532">
      <w:start w:val="1"/>
      <w:numFmt w:val="lowerLetter"/>
      <w:lvlText w:val="%2"/>
      <w:lvlJc w:val="left"/>
      <w:pPr>
        <w:ind w:left="1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2CD20">
      <w:start w:val="1"/>
      <w:numFmt w:val="lowerRoman"/>
      <w:lvlText w:val="%3"/>
      <w:lvlJc w:val="left"/>
      <w:pPr>
        <w:ind w:left="2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6640C">
      <w:start w:val="1"/>
      <w:numFmt w:val="decimal"/>
      <w:lvlText w:val="%4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696DC">
      <w:start w:val="1"/>
      <w:numFmt w:val="lowerLetter"/>
      <w:lvlText w:val="%5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2A724">
      <w:start w:val="1"/>
      <w:numFmt w:val="lowerRoman"/>
      <w:lvlText w:val="%6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D4C150">
      <w:start w:val="1"/>
      <w:numFmt w:val="decimal"/>
      <w:lvlText w:val="%7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8AA">
      <w:start w:val="1"/>
      <w:numFmt w:val="lowerLetter"/>
      <w:lvlText w:val="%8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2C6C20">
      <w:start w:val="1"/>
      <w:numFmt w:val="lowerRoman"/>
      <w:lvlText w:val="%9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BB4FE3"/>
    <w:multiLevelType w:val="hybridMultilevel"/>
    <w:tmpl w:val="BEF6534A"/>
    <w:lvl w:ilvl="0" w:tplc="76DC59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1668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16E03"/>
    <w:multiLevelType w:val="hybridMultilevel"/>
    <w:tmpl w:val="1B48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D584310"/>
    <w:multiLevelType w:val="hybridMultilevel"/>
    <w:tmpl w:val="07C8D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6551228"/>
    <w:multiLevelType w:val="multilevel"/>
    <w:tmpl w:val="9BAA3040"/>
    <w:lvl w:ilvl="0">
      <w:start w:val="10"/>
      <w:numFmt w:val="decimal"/>
      <w:lvlText w:val="%1."/>
      <w:lvlJc w:val="left"/>
      <w:pPr>
        <w:tabs>
          <w:tab w:val="num" w:pos="1404"/>
        </w:tabs>
        <w:ind w:left="2075" w:hanging="657"/>
      </w:pPr>
      <w:rPr>
        <w:rFonts w:ascii="Times New Roman" w:eastAsia="Times New Roman" w:hAnsi="Times New Roman" w:cs="Times New Roman"/>
        <w:b w:val="0"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1404"/>
        </w:tabs>
        <w:ind w:left="3126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1404"/>
        </w:tabs>
        <w:ind w:left="4168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1404"/>
        </w:tabs>
        <w:ind w:left="5211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1404"/>
        </w:tabs>
        <w:ind w:left="6253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1404"/>
        </w:tabs>
        <w:ind w:left="7296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1404"/>
        </w:tabs>
        <w:ind w:left="8338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1404"/>
        </w:tabs>
        <w:ind w:left="9380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1404"/>
        </w:tabs>
        <w:ind w:left="10423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12" w15:restartNumberingAfterBreak="0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E76339"/>
    <w:multiLevelType w:val="hybridMultilevel"/>
    <w:tmpl w:val="FB70A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C069D"/>
    <w:multiLevelType w:val="hybridMultilevel"/>
    <w:tmpl w:val="A15E3310"/>
    <w:lvl w:ilvl="0" w:tplc="561871E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5" w15:restartNumberingAfterBreak="0">
    <w:nsid w:val="7E4E39E0"/>
    <w:multiLevelType w:val="hybridMultilevel"/>
    <w:tmpl w:val="FD92646C"/>
    <w:lvl w:ilvl="0" w:tplc="26A8583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6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14"/>
  </w:num>
  <w:num w:numId="12">
    <w:abstractNumId w:val="15"/>
  </w:num>
  <w:num w:numId="13">
    <w:abstractNumId w:val="1"/>
  </w:num>
  <w:num w:numId="14">
    <w:abstractNumId w:val="13"/>
  </w:num>
  <w:num w:numId="15">
    <w:abstractNumId w:val="7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67"/>
    <w:rsid w:val="000002BA"/>
    <w:rsid w:val="000056A4"/>
    <w:rsid w:val="000061F2"/>
    <w:rsid w:val="00010A1F"/>
    <w:rsid w:val="00011D15"/>
    <w:rsid w:val="000122CA"/>
    <w:rsid w:val="00016E90"/>
    <w:rsid w:val="0002175C"/>
    <w:rsid w:val="00024753"/>
    <w:rsid w:val="0003265F"/>
    <w:rsid w:val="00035FE3"/>
    <w:rsid w:val="00041368"/>
    <w:rsid w:val="000419B4"/>
    <w:rsid w:val="000472B9"/>
    <w:rsid w:val="00047723"/>
    <w:rsid w:val="0005595B"/>
    <w:rsid w:val="000636A0"/>
    <w:rsid w:val="00064323"/>
    <w:rsid w:val="00067D96"/>
    <w:rsid w:val="00067F27"/>
    <w:rsid w:val="000744FB"/>
    <w:rsid w:val="00074B11"/>
    <w:rsid w:val="00080D33"/>
    <w:rsid w:val="00081745"/>
    <w:rsid w:val="00091896"/>
    <w:rsid w:val="000950FC"/>
    <w:rsid w:val="000A1492"/>
    <w:rsid w:val="000A7764"/>
    <w:rsid w:val="000B23A7"/>
    <w:rsid w:val="000B7ADE"/>
    <w:rsid w:val="000C0B48"/>
    <w:rsid w:val="000C2BE7"/>
    <w:rsid w:val="000C43A7"/>
    <w:rsid w:val="000D01FB"/>
    <w:rsid w:val="000D1D81"/>
    <w:rsid w:val="000D42F8"/>
    <w:rsid w:val="000E5C86"/>
    <w:rsid w:val="000E7F9A"/>
    <w:rsid w:val="000F14EB"/>
    <w:rsid w:val="000F413D"/>
    <w:rsid w:val="000F5353"/>
    <w:rsid w:val="000F6D26"/>
    <w:rsid w:val="000F7447"/>
    <w:rsid w:val="00106691"/>
    <w:rsid w:val="00116988"/>
    <w:rsid w:val="00116EB8"/>
    <w:rsid w:val="001174DB"/>
    <w:rsid w:val="00120E26"/>
    <w:rsid w:val="00123B96"/>
    <w:rsid w:val="00124627"/>
    <w:rsid w:val="001307DF"/>
    <w:rsid w:val="00132BCC"/>
    <w:rsid w:val="00133447"/>
    <w:rsid w:val="00137DE9"/>
    <w:rsid w:val="0014592D"/>
    <w:rsid w:val="00145973"/>
    <w:rsid w:val="001459EA"/>
    <w:rsid w:val="00146CCB"/>
    <w:rsid w:val="00146E6E"/>
    <w:rsid w:val="00153A86"/>
    <w:rsid w:val="0015750E"/>
    <w:rsid w:val="00166732"/>
    <w:rsid w:val="00167C29"/>
    <w:rsid w:val="00171A37"/>
    <w:rsid w:val="00171E04"/>
    <w:rsid w:val="00172B41"/>
    <w:rsid w:val="00174285"/>
    <w:rsid w:val="00176C06"/>
    <w:rsid w:val="0018472D"/>
    <w:rsid w:val="0018603B"/>
    <w:rsid w:val="00190278"/>
    <w:rsid w:val="001977A1"/>
    <w:rsid w:val="001A0102"/>
    <w:rsid w:val="001A7C62"/>
    <w:rsid w:val="001B328E"/>
    <w:rsid w:val="001B6AB8"/>
    <w:rsid w:val="001C1F97"/>
    <w:rsid w:val="001C6616"/>
    <w:rsid w:val="001D0626"/>
    <w:rsid w:val="001D677B"/>
    <w:rsid w:val="001D7FA0"/>
    <w:rsid w:val="001E4B9D"/>
    <w:rsid w:val="001F11E0"/>
    <w:rsid w:val="001F6B45"/>
    <w:rsid w:val="002031AB"/>
    <w:rsid w:val="00204B10"/>
    <w:rsid w:val="00205E1A"/>
    <w:rsid w:val="00206F01"/>
    <w:rsid w:val="00214A8C"/>
    <w:rsid w:val="00216DBC"/>
    <w:rsid w:val="00221D28"/>
    <w:rsid w:val="00223C3B"/>
    <w:rsid w:val="002253C0"/>
    <w:rsid w:val="00231D50"/>
    <w:rsid w:val="0023448E"/>
    <w:rsid w:val="00235096"/>
    <w:rsid w:val="00241486"/>
    <w:rsid w:val="0024542B"/>
    <w:rsid w:val="00251534"/>
    <w:rsid w:val="00256B08"/>
    <w:rsid w:val="002623F7"/>
    <w:rsid w:val="002640CF"/>
    <w:rsid w:val="00265677"/>
    <w:rsid w:val="002662AD"/>
    <w:rsid w:val="00270C4A"/>
    <w:rsid w:val="00271654"/>
    <w:rsid w:val="0027284F"/>
    <w:rsid w:val="00272F5D"/>
    <w:rsid w:val="00280FE8"/>
    <w:rsid w:val="002827A0"/>
    <w:rsid w:val="002852D0"/>
    <w:rsid w:val="00290494"/>
    <w:rsid w:val="00291C2C"/>
    <w:rsid w:val="00293895"/>
    <w:rsid w:val="002951DB"/>
    <w:rsid w:val="002A0D88"/>
    <w:rsid w:val="002A35EA"/>
    <w:rsid w:val="002A59B0"/>
    <w:rsid w:val="002A5C88"/>
    <w:rsid w:val="002B13DE"/>
    <w:rsid w:val="002B1D38"/>
    <w:rsid w:val="002C26E0"/>
    <w:rsid w:val="002C452D"/>
    <w:rsid w:val="002D10B7"/>
    <w:rsid w:val="002D4B3B"/>
    <w:rsid w:val="002D6F8C"/>
    <w:rsid w:val="002E28ED"/>
    <w:rsid w:val="002E42C4"/>
    <w:rsid w:val="002E4735"/>
    <w:rsid w:val="002E4CD2"/>
    <w:rsid w:val="002E56F4"/>
    <w:rsid w:val="002E630A"/>
    <w:rsid w:val="002F1BD9"/>
    <w:rsid w:val="002F3C85"/>
    <w:rsid w:val="002F43CC"/>
    <w:rsid w:val="002F7AC1"/>
    <w:rsid w:val="0030578D"/>
    <w:rsid w:val="003121CD"/>
    <w:rsid w:val="0031253A"/>
    <w:rsid w:val="00312727"/>
    <w:rsid w:val="00317855"/>
    <w:rsid w:val="00317BEA"/>
    <w:rsid w:val="003225FA"/>
    <w:rsid w:val="00323193"/>
    <w:rsid w:val="003250F2"/>
    <w:rsid w:val="003319E4"/>
    <w:rsid w:val="003372F9"/>
    <w:rsid w:val="00342F0C"/>
    <w:rsid w:val="003431E4"/>
    <w:rsid w:val="00351FFD"/>
    <w:rsid w:val="00357FCE"/>
    <w:rsid w:val="003625AC"/>
    <w:rsid w:val="00373773"/>
    <w:rsid w:val="00373A1E"/>
    <w:rsid w:val="003763FF"/>
    <w:rsid w:val="0037646D"/>
    <w:rsid w:val="00382450"/>
    <w:rsid w:val="003854F0"/>
    <w:rsid w:val="00386244"/>
    <w:rsid w:val="0039113D"/>
    <w:rsid w:val="003957E1"/>
    <w:rsid w:val="003A1525"/>
    <w:rsid w:val="003A28D2"/>
    <w:rsid w:val="003A35AF"/>
    <w:rsid w:val="003A6C9C"/>
    <w:rsid w:val="003D3065"/>
    <w:rsid w:val="003E39FE"/>
    <w:rsid w:val="003F7C11"/>
    <w:rsid w:val="00404E2D"/>
    <w:rsid w:val="004149CE"/>
    <w:rsid w:val="00417B88"/>
    <w:rsid w:val="004221A8"/>
    <w:rsid w:val="004228DD"/>
    <w:rsid w:val="0043017A"/>
    <w:rsid w:val="004332AF"/>
    <w:rsid w:val="00441DCF"/>
    <w:rsid w:val="00442AAB"/>
    <w:rsid w:val="004470BE"/>
    <w:rsid w:val="0044765B"/>
    <w:rsid w:val="00447E82"/>
    <w:rsid w:val="00460B29"/>
    <w:rsid w:val="004659D3"/>
    <w:rsid w:val="00466246"/>
    <w:rsid w:val="00487EC5"/>
    <w:rsid w:val="00491A0B"/>
    <w:rsid w:val="00492DF7"/>
    <w:rsid w:val="004A3C48"/>
    <w:rsid w:val="004A5323"/>
    <w:rsid w:val="004A6089"/>
    <w:rsid w:val="004B14CB"/>
    <w:rsid w:val="004B180E"/>
    <w:rsid w:val="004B6AE3"/>
    <w:rsid w:val="004C68C0"/>
    <w:rsid w:val="004D1BA1"/>
    <w:rsid w:val="004D7BB0"/>
    <w:rsid w:val="004E20C1"/>
    <w:rsid w:val="004E3ED3"/>
    <w:rsid w:val="004E5C63"/>
    <w:rsid w:val="004F5F3D"/>
    <w:rsid w:val="00502455"/>
    <w:rsid w:val="00502E88"/>
    <w:rsid w:val="00503595"/>
    <w:rsid w:val="00506990"/>
    <w:rsid w:val="00511646"/>
    <w:rsid w:val="00511843"/>
    <w:rsid w:val="00511CB2"/>
    <w:rsid w:val="00512A3A"/>
    <w:rsid w:val="00513DD3"/>
    <w:rsid w:val="005148AA"/>
    <w:rsid w:val="00515DD9"/>
    <w:rsid w:val="005167C0"/>
    <w:rsid w:val="0052265F"/>
    <w:rsid w:val="00530EE8"/>
    <w:rsid w:val="005311F9"/>
    <w:rsid w:val="00532370"/>
    <w:rsid w:val="00543845"/>
    <w:rsid w:val="00545B15"/>
    <w:rsid w:val="0054637C"/>
    <w:rsid w:val="00550065"/>
    <w:rsid w:val="00550992"/>
    <w:rsid w:val="00552622"/>
    <w:rsid w:val="0056088E"/>
    <w:rsid w:val="00560A68"/>
    <w:rsid w:val="005663FA"/>
    <w:rsid w:val="00567080"/>
    <w:rsid w:val="00567D7B"/>
    <w:rsid w:val="00575597"/>
    <w:rsid w:val="005811B1"/>
    <w:rsid w:val="0058168B"/>
    <w:rsid w:val="00583742"/>
    <w:rsid w:val="00587EFE"/>
    <w:rsid w:val="005925CE"/>
    <w:rsid w:val="005A1988"/>
    <w:rsid w:val="005A5BCC"/>
    <w:rsid w:val="005B3376"/>
    <w:rsid w:val="005B4CA2"/>
    <w:rsid w:val="005B7671"/>
    <w:rsid w:val="005C1BD3"/>
    <w:rsid w:val="005C6B53"/>
    <w:rsid w:val="005D1789"/>
    <w:rsid w:val="005D7827"/>
    <w:rsid w:val="005E246F"/>
    <w:rsid w:val="005E4B7F"/>
    <w:rsid w:val="005F0D46"/>
    <w:rsid w:val="005F0ED4"/>
    <w:rsid w:val="005F27EF"/>
    <w:rsid w:val="00601541"/>
    <w:rsid w:val="00611244"/>
    <w:rsid w:val="006115D5"/>
    <w:rsid w:val="00620724"/>
    <w:rsid w:val="00623F46"/>
    <w:rsid w:val="0062701B"/>
    <w:rsid w:val="006330D3"/>
    <w:rsid w:val="00634915"/>
    <w:rsid w:val="00635AB7"/>
    <w:rsid w:val="006428F2"/>
    <w:rsid w:val="00643F24"/>
    <w:rsid w:val="006476D5"/>
    <w:rsid w:val="0065120F"/>
    <w:rsid w:val="006514D7"/>
    <w:rsid w:val="00652653"/>
    <w:rsid w:val="00652F4F"/>
    <w:rsid w:val="00653691"/>
    <w:rsid w:val="0065692A"/>
    <w:rsid w:val="00657025"/>
    <w:rsid w:val="006627EF"/>
    <w:rsid w:val="00664004"/>
    <w:rsid w:val="00665FB1"/>
    <w:rsid w:val="0068768F"/>
    <w:rsid w:val="006929BC"/>
    <w:rsid w:val="00696922"/>
    <w:rsid w:val="006A21AA"/>
    <w:rsid w:val="006A3D49"/>
    <w:rsid w:val="006A7D11"/>
    <w:rsid w:val="006C6022"/>
    <w:rsid w:val="006D4312"/>
    <w:rsid w:val="006D708C"/>
    <w:rsid w:val="006E0401"/>
    <w:rsid w:val="006E1F22"/>
    <w:rsid w:val="00700813"/>
    <w:rsid w:val="00702EB9"/>
    <w:rsid w:val="00705E5C"/>
    <w:rsid w:val="007157E2"/>
    <w:rsid w:val="0071766A"/>
    <w:rsid w:val="00722392"/>
    <w:rsid w:val="007234A5"/>
    <w:rsid w:val="007246A1"/>
    <w:rsid w:val="007273E8"/>
    <w:rsid w:val="00741861"/>
    <w:rsid w:val="00760480"/>
    <w:rsid w:val="007655E4"/>
    <w:rsid w:val="00767293"/>
    <w:rsid w:val="007944F2"/>
    <w:rsid w:val="007A01E5"/>
    <w:rsid w:val="007A3CC1"/>
    <w:rsid w:val="007B08C3"/>
    <w:rsid w:val="007B0F7D"/>
    <w:rsid w:val="007B7C83"/>
    <w:rsid w:val="007C227B"/>
    <w:rsid w:val="007C2FFF"/>
    <w:rsid w:val="007C5E0B"/>
    <w:rsid w:val="007C63AF"/>
    <w:rsid w:val="007C764A"/>
    <w:rsid w:val="007D2043"/>
    <w:rsid w:val="007D4E9D"/>
    <w:rsid w:val="007D6384"/>
    <w:rsid w:val="007E7252"/>
    <w:rsid w:val="007E7776"/>
    <w:rsid w:val="007F1B62"/>
    <w:rsid w:val="007F5D74"/>
    <w:rsid w:val="008165FE"/>
    <w:rsid w:val="008228F9"/>
    <w:rsid w:val="00823ABC"/>
    <w:rsid w:val="00824549"/>
    <w:rsid w:val="008314E4"/>
    <w:rsid w:val="008349E5"/>
    <w:rsid w:val="00840404"/>
    <w:rsid w:val="00850C31"/>
    <w:rsid w:val="00851554"/>
    <w:rsid w:val="00854F93"/>
    <w:rsid w:val="00860179"/>
    <w:rsid w:val="00861490"/>
    <w:rsid w:val="00863EA3"/>
    <w:rsid w:val="00866718"/>
    <w:rsid w:val="00875FC4"/>
    <w:rsid w:val="00884506"/>
    <w:rsid w:val="00892979"/>
    <w:rsid w:val="00896A72"/>
    <w:rsid w:val="008A5F1D"/>
    <w:rsid w:val="008A6999"/>
    <w:rsid w:val="008A6A63"/>
    <w:rsid w:val="008A75D5"/>
    <w:rsid w:val="008C1625"/>
    <w:rsid w:val="008C4EB6"/>
    <w:rsid w:val="008C7F63"/>
    <w:rsid w:val="008D6333"/>
    <w:rsid w:val="008E325E"/>
    <w:rsid w:val="009020AD"/>
    <w:rsid w:val="0090395E"/>
    <w:rsid w:val="00903D57"/>
    <w:rsid w:val="00907A13"/>
    <w:rsid w:val="00913E98"/>
    <w:rsid w:val="00927267"/>
    <w:rsid w:val="00930A60"/>
    <w:rsid w:val="00933BBB"/>
    <w:rsid w:val="009354CF"/>
    <w:rsid w:val="009378ED"/>
    <w:rsid w:val="00940145"/>
    <w:rsid w:val="0094525A"/>
    <w:rsid w:val="009462B4"/>
    <w:rsid w:val="00946470"/>
    <w:rsid w:val="00946E44"/>
    <w:rsid w:val="00951431"/>
    <w:rsid w:val="0095702F"/>
    <w:rsid w:val="00960B84"/>
    <w:rsid w:val="00963024"/>
    <w:rsid w:val="00965856"/>
    <w:rsid w:val="009720AF"/>
    <w:rsid w:val="009754AA"/>
    <w:rsid w:val="00977D62"/>
    <w:rsid w:val="0098190A"/>
    <w:rsid w:val="009872B7"/>
    <w:rsid w:val="0098773C"/>
    <w:rsid w:val="00990539"/>
    <w:rsid w:val="00991E18"/>
    <w:rsid w:val="009A2339"/>
    <w:rsid w:val="009A731A"/>
    <w:rsid w:val="009B3076"/>
    <w:rsid w:val="009B558A"/>
    <w:rsid w:val="009B7FC2"/>
    <w:rsid w:val="009C202D"/>
    <w:rsid w:val="009C5988"/>
    <w:rsid w:val="009C625F"/>
    <w:rsid w:val="009C6C0E"/>
    <w:rsid w:val="009D069B"/>
    <w:rsid w:val="009E0443"/>
    <w:rsid w:val="009E0DE7"/>
    <w:rsid w:val="009E347D"/>
    <w:rsid w:val="009E6728"/>
    <w:rsid w:val="009F090D"/>
    <w:rsid w:val="009F2A5F"/>
    <w:rsid w:val="009F2BEF"/>
    <w:rsid w:val="009F6EF9"/>
    <w:rsid w:val="00A05F3A"/>
    <w:rsid w:val="00A114C8"/>
    <w:rsid w:val="00A201E1"/>
    <w:rsid w:val="00A32D08"/>
    <w:rsid w:val="00A336A9"/>
    <w:rsid w:val="00A34F17"/>
    <w:rsid w:val="00A35B90"/>
    <w:rsid w:val="00A43410"/>
    <w:rsid w:val="00A43BB7"/>
    <w:rsid w:val="00A51FEA"/>
    <w:rsid w:val="00A54E67"/>
    <w:rsid w:val="00A550A3"/>
    <w:rsid w:val="00A55DA7"/>
    <w:rsid w:val="00A60831"/>
    <w:rsid w:val="00A61D1E"/>
    <w:rsid w:val="00A71EA4"/>
    <w:rsid w:val="00A73E6C"/>
    <w:rsid w:val="00A75108"/>
    <w:rsid w:val="00A80902"/>
    <w:rsid w:val="00A85FE8"/>
    <w:rsid w:val="00A86F39"/>
    <w:rsid w:val="00A910F6"/>
    <w:rsid w:val="00A95B9C"/>
    <w:rsid w:val="00A95E31"/>
    <w:rsid w:val="00AA19B9"/>
    <w:rsid w:val="00AA2F97"/>
    <w:rsid w:val="00AB070C"/>
    <w:rsid w:val="00AB11AB"/>
    <w:rsid w:val="00AC23F8"/>
    <w:rsid w:val="00AC2EE5"/>
    <w:rsid w:val="00AC302F"/>
    <w:rsid w:val="00AC3D81"/>
    <w:rsid w:val="00AC5346"/>
    <w:rsid w:val="00AC6D6F"/>
    <w:rsid w:val="00AC6F41"/>
    <w:rsid w:val="00AD1252"/>
    <w:rsid w:val="00AD7557"/>
    <w:rsid w:val="00AD79EA"/>
    <w:rsid w:val="00AE6CE2"/>
    <w:rsid w:val="00AF4AA2"/>
    <w:rsid w:val="00B03AD4"/>
    <w:rsid w:val="00B04304"/>
    <w:rsid w:val="00B04D3A"/>
    <w:rsid w:val="00B16721"/>
    <w:rsid w:val="00B21711"/>
    <w:rsid w:val="00B21CD0"/>
    <w:rsid w:val="00B3225D"/>
    <w:rsid w:val="00B3662A"/>
    <w:rsid w:val="00B40C04"/>
    <w:rsid w:val="00B40E73"/>
    <w:rsid w:val="00B414B7"/>
    <w:rsid w:val="00B44F0F"/>
    <w:rsid w:val="00B45771"/>
    <w:rsid w:val="00B46711"/>
    <w:rsid w:val="00B5317F"/>
    <w:rsid w:val="00B549DE"/>
    <w:rsid w:val="00B602CA"/>
    <w:rsid w:val="00B716D1"/>
    <w:rsid w:val="00B7227F"/>
    <w:rsid w:val="00B72891"/>
    <w:rsid w:val="00B72C1E"/>
    <w:rsid w:val="00B765D1"/>
    <w:rsid w:val="00B8117F"/>
    <w:rsid w:val="00B82892"/>
    <w:rsid w:val="00B93E65"/>
    <w:rsid w:val="00B951F8"/>
    <w:rsid w:val="00B978B4"/>
    <w:rsid w:val="00BA13DE"/>
    <w:rsid w:val="00BA6740"/>
    <w:rsid w:val="00BB2034"/>
    <w:rsid w:val="00BC6D82"/>
    <w:rsid w:val="00BD1FB4"/>
    <w:rsid w:val="00BD3A6A"/>
    <w:rsid w:val="00BD5378"/>
    <w:rsid w:val="00BE3B54"/>
    <w:rsid w:val="00BE6369"/>
    <w:rsid w:val="00BF3B76"/>
    <w:rsid w:val="00C0221B"/>
    <w:rsid w:val="00C035E6"/>
    <w:rsid w:val="00C04808"/>
    <w:rsid w:val="00C05CFC"/>
    <w:rsid w:val="00C06DF1"/>
    <w:rsid w:val="00C07D36"/>
    <w:rsid w:val="00C133D3"/>
    <w:rsid w:val="00C144F5"/>
    <w:rsid w:val="00C350F5"/>
    <w:rsid w:val="00C43763"/>
    <w:rsid w:val="00C446C7"/>
    <w:rsid w:val="00C47C6A"/>
    <w:rsid w:val="00C5181F"/>
    <w:rsid w:val="00C545C0"/>
    <w:rsid w:val="00C564E9"/>
    <w:rsid w:val="00C645B1"/>
    <w:rsid w:val="00C65751"/>
    <w:rsid w:val="00C865D3"/>
    <w:rsid w:val="00C8665E"/>
    <w:rsid w:val="00C90834"/>
    <w:rsid w:val="00C938DC"/>
    <w:rsid w:val="00C93ACD"/>
    <w:rsid w:val="00C943AE"/>
    <w:rsid w:val="00C95050"/>
    <w:rsid w:val="00C950A5"/>
    <w:rsid w:val="00C95A6C"/>
    <w:rsid w:val="00CA0970"/>
    <w:rsid w:val="00CA696C"/>
    <w:rsid w:val="00CB2131"/>
    <w:rsid w:val="00CB264C"/>
    <w:rsid w:val="00CB7584"/>
    <w:rsid w:val="00CC4039"/>
    <w:rsid w:val="00CC4AFB"/>
    <w:rsid w:val="00CD07BC"/>
    <w:rsid w:val="00CD447B"/>
    <w:rsid w:val="00CD79EF"/>
    <w:rsid w:val="00CE290E"/>
    <w:rsid w:val="00CE718F"/>
    <w:rsid w:val="00CF6CB9"/>
    <w:rsid w:val="00D0628A"/>
    <w:rsid w:val="00D1312B"/>
    <w:rsid w:val="00D13C99"/>
    <w:rsid w:val="00D22F93"/>
    <w:rsid w:val="00D23A7B"/>
    <w:rsid w:val="00D30FD3"/>
    <w:rsid w:val="00D34AF8"/>
    <w:rsid w:val="00D416CB"/>
    <w:rsid w:val="00D4178E"/>
    <w:rsid w:val="00D50C8F"/>
    <w:rsid w:val="00D537ED"/>
    <w:rsid w:val="00D65D42"/>
    <w:rsid w:val="00D73DA1"/>
    <w:rsid w:val="00D851CA"/>
    <w:rsid w:val="00D86C60"/>
    <w:rsid w:val="00D8754F"/>
    <w:rsid w:val="00D907C1"/>
    <w:rsid w:val="00D92B74"/>
    <w:rsid w:val="00D96114"/>
    <w:rsid w:val="00DA1AE4"/>
    <w:rsid w:val="00DA2C7E"/>
    <w:rsid w:val="00DA3EAF"/>
    <w:rsid w:val="00DA7969"/>
    <w:rsid w:val="00DB4C7E"/>
    <w:rsid w:val="00DC70EE"/>
    <w:rsid w:val="00DD0071"/>
    <w:rsid w:val="00DD6AA3"/>
    <w:rsid w:val="00DE005F"/>
    <w:rsid w:val="00DE45C1"/>
    <w:rsid w:val="00DE49CB"/>
    <w:rsid w:val="00DF1DE8"/>
    <w:rsid w:val="00E01833"/>
    <w:rsid w:val="00E0207B"/>
    <w:rsid w:val="00E04B4A"/>
    <w:rsid w:val="00E06340"/>
    <w:rsid w:val="00E156DB"/>
    <w:rsid w:val="00E268F8"/>
    <w:rsid w:val="00E3157F"/>
    <w:rsid w:val="00E32423"/>
    <w:rsid w:val="00E34834"/>
    <w:rsid w:val="00E36C49"/>
    <w:rsid w:val="00E373CB"/>
    <w:rsid w:val="00E411FB"/>
    <w:rsid w:val="00E425AA"/>
    <w:rsid w:val="00E457FD"/>
    <w:rsid w:val="00E53852"/>
    <w:rsid w:val="00E53864"/>
    <w:rsid w:val="00E54E33"/>
    <w:rsid w:val="00E60957"/>
    <w:rsid w:val="00E662B2"/>
    <w:rsid w:val="00E66F17"/>
    <w:rsid w:val="00E724BE"/>
    <w:rsid w:val="00E77BD1"/>
    <w:rsid w:val="00E8046C"/>
    <w:rsid w:val="00E9445F"/>
    <w:rsid w:val="00EA17E8"/>
    <w:rsid w:val="00EA4B19"/>
    <w:rsid w:val="00EA6149"/>
    <w:rsid w:val="00EA72AC"/>
    <w:rsid w:val="00EA77AB"/>
    <w:rsid w:val="00EB0DAB"/>
    <w:rsid w:val="00EB61DA"/>
    <w:rsid w:val="00EC0A3B"/>
    <w:rsid w:val="00EC4989"/>
    <w:rsid w:val="00ED2B95"/>
    <w:rsid w:val="00EE0188"/>
    <w:rsid w:val="00EE1241"/>
    <w:rsid w:val="00EE2CAA"/>
    <w:rsid w:val="00EE3005"/>
    <w:rsid w:val="00EF0306"/>
    <w:rsid w:val="00EF301E"/>
    <w:rsid w:val="00F00519"/>
    <w:rsid w:val="00F00952"/>
    <w:rsid w:val="00F078AD"/>
    <w:rsid w:val="00F07FE8"/>
    <w:rsid w:val="00F13089"/>
    <w:rsid w:val="00F13456"/>
    <w:rsid w:val="00F166B1"/>
    <w:rsid w:val="00F2273B"/>
    <w:rsid w:val="00F22F28"/>
    <w:rsid w:val="00F24FBE"/>
    <w:rsid w:val="00F2658C"/>
    <w:rsid w:val="00F26A3E"/>
    <w:rsid w:val="00F302D4"/>
    <w:rsid w:val="00F3181F"/>
    <w:rsid w:val="00F34F55"/>
    <w:rsid w:val="00F36C22"/>
    <w:rsid w:val="00F40067"/>
    <w:rsid w:val="00F44D37"/>
    <w:rsid w:val="00F569B2"/>
    <w:rsid w:val="00F5770D"/>
    <w:rsid w:val="00F608E6"/>
    <w:rsid w:val="00F60E59"/>
    <w:rsid w:val="00F638A0"/>
    <w:rsid w:val="00F64F7A"/>
    <w:rsid w:val="00F719C0"/>
    <w:rsid w:val="00F73667"/>
    <w:rsid w:val="00F73B8E"/>
    <w:rsid w:val="00F8194D"/>
    <w:rsid w:val="00F912E9"/>
    <w:rsid w:val="00F9148F"/>
    <w:rsid w:val="00F91E6C"/>
    <w:rsid w:val="00F93C53"/>
    <w:rsid w:val="00F94889"/>
    <w:rsid w:val="00FA06BB"/>
    <w:rsid w:val="00FB310C"/>
    <w:rsid w:val="00FC0EE4"/>
    <w:rsid w:val="00FC4F5A"/>
    <w:rsid w:val="00FC5B37"/>
    <w:rsid w:val="00FD5E88"/>
    <w:rsid w:val="00FD6F19"/>
    <w:rsid w:val="00FD7B6E"/>
    <w:rsid w:val="00FE2470"/>
    <w:rsid w:val="00FE2D45"/>
    <w:rsid w:val="00FE6D4D"/>
    <w:rsid w:val="00FF30CC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79EEEA"/>
  <w15:docId w15:val="{0FAB5E7A-5C33-482F-9CB3-5CAAEA83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B88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21">
    <w:name w:val="Неразрешенное упоминание2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34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23448E"/>
    <w:rPr>
      <w:color w:val="605E5C"/>
      <w:shd w:val="clear" w:color="auto" w:fill="E1DFDD"/>
    </w:rPr>
  </w:style>
  <w:style w:type="character" w:customStyle="1" w:styleId="ad">
    <w:name w:val="Подпись к таблице + Полужирный"/>
    <w:link w:val="12"/>
    <w:uiPriority w:val="99"/>
    <w:locked/>
    <w:rsid w:val="00EC0A3B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">
    <w:name w:val="Подпись к таблице1"/>
    <w:basedOn w:val="a"/>
    <w:link w:val="ad"/>
    <w:uiPriority w:val="99"/>
    <w:rsid w:val="00EC0A3B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Style2">
    <w:name w:val="Style2"/>
    <w:basedOn w:val="a"/>
    <w:rsid w:val="00B40C04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40C0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9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98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7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2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2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2yNqHDLYXRc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://ru.wikipedia.org/wiki/Wiki" TargetMode="External"/><Relationship Id="rId21" Type="http://schemas.openxmlformats.org/officeDocument/2006/relationships/hyperlink" Target="http://ru.wikipedia.org/wiki/Wiki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youtu.be/SFlPB_RvZf0" TargetMode="External"/><Relationship Id="rId1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s://spark-interfax.ru/?ysclid=lcwffxv8ve1131469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rF85vjduZ0M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www.skrin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UCWt_W7zOUk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youtu.be/sLLcLzruJ9E" TargetMode="External"/><Relationship Id="rId19" Type="http://schemas.openxmlformats.org/officeDocument/2006/relationships/hyperlink" Target="http://www.garant.ru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ioIvuwGEYtk" TargetMode="External"/><Relationship Id="rId14" Type="http://schemas.openxmlformats.org/officeDocument/2006/relationships/hyperlink" Target="https://youtu.be/pW7zit654b8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2.xml"/><Relationship Id="rId8" Type="http://schemas.openxmlformats.org/officeDocument/2006/relationships/hyperlink" Target="https://youtu.be/42qn5x1wwCY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3151-C357-48F1-A305-3B061614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8333</Words>
  <Characters>47504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Зайцева Екатерина Владимировна</cp:lastModifiedBy>
  <cp:revision>7</cp:revision>
  <cp:lastPrinted>2023-12-22T12:59:00Z</cp:lastPrinted>
  <dcterms:created xsi:type="dcterms:W3CDTF">2023-12-18T17:08:00Z</dcterms:created>
  <dcterms:modified xsi:type="dcterms:W3CDTF">2024-07-10T15:05:00Z</dcterms:modified>
</cp:coreProperties>
</file>